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8C9DA" w14:textId="4AC330D5" w:rsidR="006B389A" w:rsidRDefault="006A08B2">
      <w:r>
        <w:rPr>
          <w:rFonts w:ascii="Segoe UI" w:hAnsi="Segoe UI" w:cs="Segoe UI"/>
          <w:noProof/>
          <w:lang w:val="en-US"/>
        </w:rPr>
        <w:drawing>
          <wp:inline distT="0" distB="0" distL="0" distR="0" wp14:anchorId="3D3545B4" wp14:editId="3FBFDA90">
            <wp:extent cx="1231342" cy="406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LMISlogo_Horizontal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4404" cy="417312"/>
                    </a:xfrm>
                    <a:prstGeom prst="rect">
                      <a:avLst/>
                    </a:prstGeom>
                  </pic:spPr>
                </pic:pic>
              </a:graphicData>
            </a:graphic>
          </wp:inline>
        </w:drawing>
      </w:r>
    </w:p>
    <w:p w14:paraId="5E8D9947" w14:textId="3267DAB5" w:rsidR="00952A8D" w:rsidRDefault="00952A8D" w:rsidP="006A08B2">
      <w:pPr>
        <w:jc w:val="center"/>
        <w:rPr>
          <w:rFonts w:ascii="Segoe UI" w:hAnsi="Segoe UI" w:cs="Segoe UI"/>
        </w:rPr>
      </w:pPr>
      <w:r w:rsidRPr="006A08B2">
        <w:rPr>
          <w:rFonts w:ascii="Segoe UI" w:hAnsi="Segoe UI" w:cs="Segoe UI"/>
          <w:b/>
          <w:color w:val="0070C0"/>
          <w:sz w:val="44"/>
          <w:szCs w:val="44"/>
        </w:rPr>
        <w:t>Trip Report</w:t>
      </w:r>
      <w:r w:rsidRPr="006A08B2">
        <w:rPr>
          <w:rFonts w:ascii="Segoe UI" w:hAnsi="Segoe UI" w:cs="Segoe UI"/>
          <w:color w:val="0070C0"/>
        </w:rPr>
        <w:t xml:space="preserve"> </w:t>
      </w:r>
      <w:r w:rsidR="006A08B2">
        <w:rPr>
          <w:rFonts w:ascii="Segoe UI" w:hAnsi="Segoe UI" w:cs="Segoe UI"/>
        </w:rPr>
        <w:br/>
      </w:r>
      <w:r w:rsidR="00B84724" w:rsidRPr="006A08B2">
        <w:rPr>
          <w:rFonts w:ascii="Segoe UI" w:hAnsi="Segoe UI" w:cs="Segoe UI"/>
          <w:sz w:val="24"/>
          <w:szCs w:val="24"/>
        </w:rPr>
        <w:t>P</w:t>
      </w:r>
      <w:r w:rsidR="006A08B2" w:rsidRPr="006A08B2">
        <w:rPr>
          <w:rFonts w:ascii="Segoe UI" w:hAnsi="Segoe UI" w:cs="Segoe UI"/>
          <w:sz w:val="24"/>
          <w:szCs w:val="24"/>
        </w:rPr>
        <w:t>hilippines International Expo and Suppliers Conference</w:t>
      </w:r>
      <w:r w:rsidR="006A08B2" w:rsidRPr="006A08B2">
        <w:rPr>
          <w:rFonts w:ascii="Segoe UI" w:hAnsi="Segoe UI" w:cs="Segoe UI"/>
          <w:sz w:val="24"/>
          <w:szCs w:val="24"/>
        </w:rPr>
        <w:br/>
      </w:r>
      <w:r w:rsidR="00B84724" w:rsidRPr="006A08B2">
        <w:rPr>
          <w:rFonts w:ascii="Segoe UI" w:hAnsi="Segoe UI" w:cs="Segoe UI"/>
          <w:sz w:val="24"/>
          <w:szCs w:val="24"/>
        </w:rPr>
        <w:t>Manila, Philippines, August 19 and 20th</w:t>
      </w:r>
    </w:p>
    <w:p w14:paraId="793E127B" w14:textId="77777777" w:rsidR="00952A8D" w:rsidRDefault="00952A8D">
      <w:pPr>
        <w:rPr>
          <w:rFonts w:ascii="Segoe UI" w:hAnsi="Segoe UI" w:cs="Segoe UI"/>
        </w:rPr>
      </w:pPr>
    </w:p>
    <w:p w14:paraId="6066F7E8" w14:textId="77777777" w:rsidR="006A08B2" w:rsidRPr="006A08B2" w:rsidRDefault="00952A8D">
      <w:pPr>
        <w:rPr>
          <w:rFonts w:ascii="Segoe UI" w:hAnsi="Segoe UI" w:cs="Segoe UI"/>
          <w:sz w:val="28"/>
          <w:szCs w:val="28"/>
        </w:rPr>
      </w:pPr>
      <w:r w:rsidRPr="006A08B2">
        <w:rPr>
          <w:rFonts w:ascii="Segoe UI" w:hAnsi="Segoe UI" w:cs="Segoe UI"/>
          <w:b/>
          <w:sz w:val="28"/>
          <w:szCs w:val="28"/>
        </w:rPr>
        <w:t>Background</w:t>
      </w:r>
    </w:p>
    <w:p w14:paraId="0202A3A3" w14:textId="6FEFB174" w:rsidR="001E4BE3" w:rsidRDefault="001E4BE3">
      <w:pPr>
        <w:rPr>
          <w:rFonts w:ascii="Segoe UI" w:hAnsi="Segoe UI" w:cs="Segoe UI"/>
        </w:rPr>
      </w:pPr>
      <w:r w:rsidRPr="001E4BE3">
        <w:rPr>
          <w:rFonts w:ascii="Segoe UI" w:hAnsi="Segoe UI" w:cs="Segoe UI"/>
        </w:rPr>
        <w:t>The Department of Health (DOH) of the Philippines, with support from its technical partners, is strengthening the procurement and supply chain management (PSCM) system for health commodities. One of the key objectives of DOH for PSCM strengthening is to deploy a state-of-the-art electronic logistic management information system (eLMIS) throughout the country to manage procurement and supply information, commodity flow, warehousing, dispensing, consumption and stock reporting, and data aggregation. The eLMIS is expected to be interoperable with other information systems, including health facility-level enterprise resource planning, electronic medical records, and track and trace bar codes.</w:t>
      </w:r>
    </w:p>
    <w:p w14:paraId="1C6E42C1" w14:textId="6D922EFE" w:rsidR="001E4BE3" w:rsidRDefault="001E4BE3">
      <w:pPr>
        <w:rPr>
          <w:rFonts w:ascii="Segoe UI" w:hAnsi="Segoe UI" w:cs="Segoe UI"/>
        </w:rPr>
      </w:pPr>
      <w:r>
        <w:rPr>
          <w:rFonts w:ascii="Segoe UI" w:hAnsi="Segoe UI" w:cs="Segoe UI"/>
        </w:rPr>
        <w:t>Ashraf Islam and Wendy Bomett from JSI represented the OpenLMIS community at the expo and showcased the OpenLMIS V3 and provided a country perspective on implementation.</w:t>
      </w:r>
    </w:p>
    <w:p w14:paraId="4CD24A37" w14:textId="4CD4FD20" w:rsidR="00B84724" w:rsidRPr="00B84724" w:rsidRDefault="00B84724">
      <w:pPr>
        <w:rPr>
          <w:rFonts w:ascii="Segoe UI" w:hAnsi="Segoe UI" w:cs="Segoe UI"/>
        </w:rPr>
      </w:pPr>
      <w:r>
        <w:rPr>
          <w:rFonts w:ascii="Segoe UI" w:hAnsi="Segoe UI" w:cs="Segoe UI"/>
        </w:rPr>
        <w:t xml:space="preserve"> </w:t>
      </w:r>
    </w:p>
    <w:p w14:paraId="0FA3F44B" w14:textId="26620C07" w:rsidR="00952A8D" w:rsidRDefault="00952A8D">
      <w:pPr>
        <w:rPr>
          <w:rFonts w:ascii="Segoe UI" w:hAnsi="Segoe UI" w:cs="Segoe UI"/>
        </w:rPr>
      </w:pPr>
      <w:r w:rsidRPr="001E4BE3">
        <w:rPr>
          <w:rFonts w:ascii="Segoe UI" w:hAnsi="Segoe UI" w:cs="Segoe UI"/>
          <w:b/>
          <w:sz w:val="28"/>
          <w:szCs w:val="28"/>
        </w:rPr>
        <w:t>Travelers</w:t>
      </w:r>
      <w:r w:rsidR="001E4BE3">
        <w:rPr>
          <w:rFonts w:ascii="Segoe UI" w:hAnsi="Segoe UI" w:cs="Segoe UI"/>
        </w:rPr>
        <w:t>:</w:t>
      </w:r>
      <w:r>
        <w:rPr>
          <w:rFonts w:ascii="Segoe UI" w:hAnsi="Segoe UI" w:cs="Segoe UI"/>
        </w:rPr>
        <w:t xml:space="preserve"> </w:t>
      </w:r>
      <w:r w:rsidR="00B84724">
        <w:rPr>
          <w:rFonts w:ascii="Segoe UI" w:hAnsi="Segoe UI" w:cs="Segoe UI"/>
        </w:rPr>
        <w:t>Ashraf I</w:t>
      </w:r>
      <w:r w:rsidR="001E4BE3">
        <w:rPr>
          <w:rFonts w:ascii="Segoe UI" w:hAnsi="Segoe UI" w:cs="Segoe UI"/>
        </w:rPr>
        <w:t>slam (JSI), Wendy Bomett (JSI)</w:t>
      </w:r>
    </w:p>
    <w:p w14:paraId="384D98AB" w14:textId="7DDE51E4" w:rsidR="004C2492" w:rsidRDefault="00F555BE">
      <w:pPr>
        <w:rPr>
          <w:rFonts w:ascii="Segoe UI" w:hAnsi="Segoe UI" w:cs="Segoe UI"/>
        </w:rPr>
      </w:pPr>
      <w:r w:rsidRPr="001E4BE3">
        <w:rPr>
          <w:rFonts w:ascii="Segoe UI" w:hAnsi="Segoe UI" w:cs="Segoe UI"/>
          <w:b/>
          <w:sz w:val="28"/>
          <w:szCs w:val="28"/>
        </w:rPr>
        <w:t>Trip agenda</w:t>
      </w:r>
      <w:r w:rsidR="001E4BE3">
        <w:rPr>
          <w:rFonts w:ascii="Segoe UI" w:hAnsi="Segoe UI" w:cs="Segoe UI"/>
        </w:rPr>
        <w:t>: The e</w:t>
      </w:r>
      <w:r w:rsidR="004C2492">
        <w:rPr>
          <w:rFonts w:ascii="Segoe UI" w:hAnsi="Segoe UI" w:cs="Segoe UI"/>
        </w:rPr>
        <w:t>xpo was a two-day event.</w:t>
      </w:r>
      <w:r w:rsidR="001E4BE3">
        <w:rPr>
          <w:rFonts w:ascii="Segoe UI" w:hAnsi="Segoe UI" w:cs="Segoe UI"/>
        </w:rPr>
        <w:t xml:space="preserve"> </w:t>
      </w:r>
    </w:p>
    <w:p w14:paraId="1FDF885C" w14:textId="7A871DC5" w:rsidR="00F555BE" w:rsidRPr="004C2492" w:rsidRDefault="001E4BE3">
      <w:pPr>
        <w:rPr>
          <w:rFonts w:ascii="Segoe UI" w:hAnsi="Segoe UI" w:cs="Segoe UI"/>
          <w:b/>
          <w:bCs/>
        </w:rPr>
      </w:pPr>
      <w:r w:rsidRPr="00E3067C">
        <w:rPr>
          <w:rFonts w:ascii="Segoe UI" w:hAnsi="Segoe UI" w:cs="Segoe UI"/>
          <w:noProof/>
          <w:sz w:val="24"/>
          <w:szCs w:val="24"/>
          <w:lang w:val="en-US"/>
        </w:rPr>
        <w:drawing>
          <wp:inline distT="0" distB="0" distL="0" distR="0" wp14:anchorId="2C8DFB24" wp14:editId="160F860F">
            <wp:extent cx="5731510" cy="2272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72030"/>
                    </a:xfrm>
                    <a:prstGeom prst="rect">
                      <a:avLst/>
                    </a:prstGeom>
                  </pic:spPr>
                </pic:pic>
              </a:graphicData>
            </a:graphic>
          </wp:inline>
        </w:drawing>
      </w:r>
      <w:r>
        <w:rPr>
          <w:rFonts w:ascii="Segoe UI" w:hAnsi="Segoe UI" w:cs="Segoe UI"/>
          <w:b/>
          <w:bCs/>
        </w:rPr>
        <w:br/>
      </w:r>
      <w:r>
        <w:rPr>
          <w:rFonts w:ascii="Segoe UI" w:hAnsi="Segoe UI" w:cs="Segoe UI"/>
          <w:b/>
          <w:bCs/>
        </w:rPr>
        <w:br/>
      </w:r>
      <w:r w:rsidR="004C2492" w:rsidRPr="004C2492">
        <w:rPr>
          <w:rFonts w:ascii="Segoe UI" w:hAnsi="Segoe UI" w:cs="Segoe UI"/>
          <w:b/>
          <w:bCs/>
        </w:rPr>
        <w:t xml:space="preserve">Day 1: </w:t>
      </w:r>
    </w:p>
    <w:p w14:paraId="3E2B74E2" w14:textId="685E9DF5" w:rsidR="004C2492" w:rsidRPr="00E3067C" w:rsidRDefault="004C2492" w:rsidP="00E3067C">
      <w:pPr>
        <w:pStyle w:val="ListParagraph"/>
        <w:numPr>
          <w:ilvl w:val="0"/>
          <w:numId w:val="3"/>
        </w:numPr>
        <w:rPr>
          <w:rFonts w:ascii="Segoe UI" w:hAnsi="Segoe UI" w:cs="Segoe UI"/>
        </w:rPr>
      </w:pPr>
      <w:r w:rsidRPr="00E3067C">
        <w:rPr>
          <w:rFonts w:ascii="Segoe UI" w:hAnsi="Segoe UI" w:cs="Segoe UI"/>
          <w:i/>
          <w:iCs/>
        </w:rPr>
        <w:t>Morning</w:t>
      </w:r>
      <w:r w:rsidRPr="00E3067C">
        <w:rPr>
          <w:rFonts w:ascii="Segoe UI" w:hAnsi="Segoe UI" w:cs="Segoe UI"/>
        </w:rPr>
        <w:t xml:space="preserve">: </w:t>
      </w:r>
      <w:r w:rsidR="00E3067C">
        <w:rPr>
          <w:rFonts w:ascii="Segoe UI" w:hAnsi="Segoe UI" w:cs="Segoe UI"/>
        </w:rPr>
        <w:br/>
      </w:r>
      <w:r w:rsidRPr="00E3067C">
        <w:rPr>
          <w:rFonts w:ascii="Segoe UI" w:hAnsi="Segoe UI" w:cs="Segoe UI"/>
        </w:rPr>
        <w:t>Booth setup for the suppliers</w:t>
      </w:r>
    </w:p>
    <w:p w14:paraId="40D5A642" w14:textId="3FA033A3" w:rsidR="004C2492" w:rsidRPr="00E3067C" w:rsidRDefault="004C2492" w:rsidP="00E3067C">
      <w:pPr>
        <w:pStyle w:val="ListParagraph"/>
        <w:numPr>
          <w:ilvl w:val="0"/>
          <w:numId w:val="3"/>
        </w:numPr>
        <w:rPr>
          <w:rFonts w:ascii="Segoe UI" w:hAnsi="Segoe UI" w:cs="Segoe UI"/>
        </w:rPr>
      </w:pPr>
      <w:r w:rsidRPr="00E3067C">
        <w:rPr>
          <w:rFonts w:ascii="Segoe UI" w:hAnsi="Segoe UI" w:cs="Segoe UI"/>
          <w:i/>
          <w:iCs/>
        </w:rPr>
        <w:lastRenderedPageBreak/>
        <w:t>Afternoon</w:t>
      </w:r>
      <w:r w:rsidRPr="00E3067C">
        <w:rPr>
          <w:rFonts w:ascii="Segoe UI" w:hAnsi="Segoe UI" w:cs="Segoe UI"/>
        </w:rPr>
        <w:t xml:space="preserve">: </w:t>
      </w:r>
      <w:r w:rsidRPr="00E3067C">
        <w:rPr>
          <w:rFonts w:ascii="Segoe UI" w:hAnsi="Segoe UI" w:cs="Segoe UI"/>
        </w:rPr>
        <w:br/>
        <w:t xml:space="preserve">- Opening remarks from MTAPS, USAID mission, </w:t>
      </w:r>
      <w:proofErr w:type="spellStart"/>
      <w:r w:rsidRPr="00E3067C">
        <w:rPr>
          <w:rFonts w:ascii="Segoe UI" w:hAnsi="Segoe UI" w:cs="Segoe UI"/>
        </w:rPr>
        <w:t>DoH</w:t>
      </w:r>
      <w:proofErr w:type="spellEnd"/>
    </w:p>
    <w:p w14:paraId="46E153A0" w14:textId="0E2712F9" w:rsidR="004C2492" w:rsidRPr="00E3067C" w:rsidRDefault="004C2492" w:rsidP="00E3067C">
      <w:pPr>
        <w:pStyle w:val="ListParagraph"/>
        <w:numPr>
          <w:ilvl w:val="1"/>
          <w:numId w:val="3"/>
        </w:numPr>
        <w:rPr>
          <w:rFonts w:ascii="Segoe UI" w:hAnsi="Segoe UI" w:cs="Segoe UI"/>
        </w:rPr>
      </w:pPr>
      <w:r w:rsidRPr="00E3067C">
        <w:rPr>
          <w:rFonts w:ascii="Segoe UI" w:hAnsi="Segoe UI" w:cs="Segoe UI"/>
        </w:rPr>
        <w:t>Govt. of Philippines vision for universal health</w:t>
      </w:r>
    </w:p>
    <w:p w14:paraId="5B8D29A5" w14:textId="4D627271" w:rsidR="004C2492" w:rsidRPr="00E3067C" w:rsidRDefault="004C2492" w:rsidP="00E3067C">
      <w:pPr>
        <w:pStyle w:val="ListParagraph"/>
        <w:numPr>
          <w:ilvl w:val="1"/>
          <w:numId w:val="3"/>
        </w:numPr>
        <w:rPr>
          <w:rFonts w:ascii="Segoe UI" w:hAnsi="Segoe UI" w:cs="Segoe UI"/>
        </w:rPr>
      </w:pPr>
      <w:r w:rsidRPr="00E3067C">
        <w:rPr>
          <w:rFonts w:ascii="Segoe UI" w:hAnsi="Segoe UI" w:cs="Segoe UI"/>
        </w:rPr>
        <w:t>Philippines LMIS architecture and Scope</w:t>
      </w:r>
    </w:p>
    <w:p w14:paraId="24708FC5" w14:textId="5EEE3CA2" w:rsidR="004C2492" w:rsidRPr="00E3067C" w:rsidRDefault="004C2492" w:rsidP="00E3067C">
      <w:pPr>
        <w:pStyle w:val="ListParagraph"/>
        <w:numPr>
          <w:ilvl w:val="1"/>
          <w:numId w:val="3"/>
        </w:numPr>
        <w:rPr>
          <w:rFonts w:ascii="Segoe UI" w:hAnsi="Segoe UI" w:cs="Segoe UI"/>
        </w:rPr>
      </w:pPr>
      <w:r w:rsidRPr="00E3067C">
        <w:rPr>
          <w:rFonts w:ascii="Segoe UI" w:hAnsi="Segoe UI" w:cs="Segoe UI"/>
        </w:rPr>
        <w:t xml:space="preserve">Overview of DOH requirements for Procurement and Supply Chain Management Information System </w:t>
      </w:r>
    </w:p>
    <w:p w14:paraId="61EB6144" w14:textId="40B55721" w:rsidR="004C2492" w:rsidRPr="00E3067C" w:rsidRDefault="004C2492" w:rsidP="00E3067C">
      <w:pPr>
        <w:pStyle w:val="ListParagraph"/>
        <w:numPr>
          <w:ilvl w:val="1"/>
          <w:numId w:val="3"/>
        </w:numPr>
        <w:rPr>
          <w:rFonts w:ascii="Segoe UI" w:hAnsi="Segoe UI" w:cs="Segoe UI"/>
        </w:rPr>
      </w:pPr>
      <w:r w:rsidRPr="00E3067C">
        <w:rPr>
          <w:rFonts w:ascii="Segoe UI" w:hAnsi="Segoe UI" w:cs="Segoe UI"/>
        </w:rPr>
        <w:t xml:space="preserve">Overview of DOH Procurement Process and applicable </w:t>
      </w:r>
      <w:proofErr w:type="spellStart"/>
      <w:r w:rsidRPr="00E3067C">
        <w:rPr>
          <w:rFonts w:ascii="Segoe UI" w:hAnsi="Segoe UI" w:cs="Segoe UI"/>
        </w:rPr>
        <w:t>govt</w:t>
      </w:r>
      <w:proofErr w:type="spellEnd"/>
      <w:r w:rsidRPr="00E3067C">
        <w:rPr>
          <w:rFonts w:ascii="Segoe UI" w:hAnsi="Segoe UI" w:cs="Segoe UI"/>
        </w:rPr>
        <w:t xml:space="preserve"> rules and regulations</w:t>
      </w:r>
      <w:r w:rsidR="003104FB" w:rsidRPr="00E3067C">
        <w:rPr>
          <w:rFonts w:ascii="Segoe UI" w:hAnsi="Segoe UI" w:cs="Segoe UI"/>
        </w:rPr>
        <w:t>. Next steps for the RFP/Terms of Reference (TOR)</w:t>
      </w:r>
    </w:p>
    <w:p w14:paraId="0A2910BA" w14:textId="628C7508" w:rsidR="002F6674" w:rsidRPr="00E3067C" w:rsidRDefault="0022175D" w:rsidP="00E3067C">
      <w:pPr>
        <w:pStyle w:val="ListParagraph"/>
        <w:numPr>
          <w:ilvl w:val="1"/>
          <w:numId w:val="3"/>
        </w:numPr>
        <w:rPr>
          <w:rFonts w:ascii="Segoe UI" w:hAnsi="Segoe UI" w:cs="Segoe UI"/>
        </w:rPr>
      </w:pPr>
      <w:r w:rsidRPr="00E3067C">
        <w:rPr>
          <w:rFonts w:ascii="Segoe UI" w:hAnsi="Segoe UI" w:cs="Segoe UI"/>
        </w:rPr>
        <w:t xml:space="preserve">Exhibition and Networking: </w:t>
      </w:r>
      <w:r w:rsidR="002F6674" w:rsidRPr="00E3067C">
        <w:rPr>
          <w:rFonts w:ascii="Segoe UI" w:hAnsi="Segoe UI" w:cs="Segoe UI"/>
        </w:rPr>
        <w:t>Booth walk-in demo, Q/A, informal chats, networking</w:t>
      </w:r>
    </w:p>
    <w:p w14:paraId="699831A9" w14:textId="7BAE4932" w:rsidR="004C2492" w:rsidRDefault="004C2492">
      <w:pPr>
        <w:rPr>
          <w:rFonts w:ascii="Segoe UI" w:hAnsi="Segoe UI" w:cs="Segoe UI"/>
        </w:rPr>
      </w:pPr>
    </w:p>
    <w:p w14:paraId="375F688A" w14:textId="41A30CE6" w:rsidR="004C2492" w:rsidRPr="004C2492" w:rsidRDefault="004C2492" w:rsidP="004C2492">
      <w:pPr>
        <w:rPr>
          <w:rFonts w:ascii="Segoe UI" w:hAnsi="Segoe UI" w:cs="Segoe UI"/>
          <w:b/>
          <w:bCs/>
        </w:rPr>
      </w:pPr>
      <w:r w:rsidRPr="004C2492">
        <w:rPr>
          <w:rFonts w:ascii="Segoe UI" w:hAnsi="Segoe UI" w:cs="Segoe UI"/>
          <w:b/>
          <w:bCs/>
        </w:rPr>
        <w:t xml:space="preserve">Day </w:t>
      </w:r>
      <w:r>
        <w:rPr>
          <w:rFonts w:ascii="Segoe UI" w:hAnsi="Segoe UI" w:cs="Segoe UI"/>
          <w:b/>
          <w:bCs/>
        </w:rPr>
        <w:t>2</w:t>
      </w:r>
      <w:r w:rsidRPr="004C2492">
        <w:rPr>
          <w:rFonts w:ascii="Segoe UI" w:hAnsi="Segoe UI" w:cs="Segoe UI"/>
          <w:b/>
          <w:bCs/>
        </w:rPr>
        <w:t xml:space="preserve">: </w:t>
      </w:r>
    </w:p>
    <w:p w14:paraId="3BEF98B3" w14:textId="2F14D85A" w:rsidR="00E3067C" w:rsidRDefault="00E3067C" w:rsidP="004C2492">
      <w:pPr>
        <w:rPr>
          <w:rFonts w:ascii="Segoe UI" w:hAnsi="Segoe UI" w:cs="Segoe UI"/>
          <w:i/>
          <w:iCs/>
        </w:rPr>
      </w:pPr>
      <w:r>
        <w:rPr>
          <w:noProof/>
          <w:lang w:val="en-US"/>
        </w:rPr>
        <w:drawing>
          <wp:inline distT="0" distB="0" distL="0" distR="0" wp14:anchorId="1D293A5D" wp14:editId="720C04C9">
            <wp:extent cx="5731510" cy="15081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508125"/>
                    </a:xfrm>
                    <a:prstGeom prst="rect">
                      <a:avLst/>
                    </a:prstGeom>
                  </pic:spPr>
                </pic:pic>
              </a:graphicData>
            </a:graphic>
          </wp:inline>
        </w:drawing>
      </w:r>
      <w:r>
        <w:rPr>
          <w:rFonts w:ascii="Segoe UI" w:hAnsi="Segoe UI" w:cs="Segoe UI"/>
          <w:i/>
          <w:iCs/>
        </w:rPr>
        <w:br/>
      </w:r>
    </w:p>
    <w:p w14:paraId="70B94509" w14:textId="7B4B66CD" w:rsidR="004C2492" w:rsidRPr="00E3067C" w:rsidRDefault="004C2492" w:rsidP="004C2492">
      <w:pPr>
        <w:pStyle w:val="ListParagraph"/>
        <w:numPr>
          <w:ilvl w:val="0"/>
          <w:numId w:val="4"/>
        </w:numPr>
        <w:rPr>
          <w:rFonts w:ascii="Segoe UI" w:hAnsi="Segoe UI" w:cs="Segoe UI"/>
        </w:rPr>
      </w:pPr>
      <w:r w:rsidRPr="00E3067C">
        <w:rPr>
          <w:rFonts w:ascii="Segoe UI" w:hAnsi="Segoe UI" w:cs="Segoe UI"/>
          <w:i/>
          <w:iCs/>
        </w:rPr>
        <w:t>Morning</w:t>
      </w:r>
      <w:r w:rsidRPr="00E3067C">
        <w:rPr>
          <w:rFonts w:ascii="Segoe UI" w:hAnsi="Segoe UI" w:cs="Segoe UI"/>
        </w:rPr>
        <w:t xml:space="preserve">: </w:t>
      </w:r>
      <w:r w:rsidR="00E3067C">
        <w:rPr>
          <w:rFonts w:ascii="Segoe UI" w:hAnsi="Segoe UI" w:cs="Segoe UI"/>
        </w:rPr>
        <w:br/>
      </w:r>
      <w:r w:rsidRPr="00E3067C">
        <w:rPr>
          <w:rFonts w:ascii="Segoe UI" w:hAnsi="Segoe UI" w:cs="Segoe UI"/>
        </w:rPr>
        <w:t>Opening remarks and key messages</w:t>
      </w:r>
      <w:r w:rsidR="00E3067C">
        <w:rPr>
          <w:rFonts w:ascii="Segoe UI" w:hAnsi="Segoe UI" w:cs="Segoe UI"/>
        </w:rPr>
        <w:br/>
      </w:r>
      <w:r w:rsidR="002F6674" w:rsidRPr="00E3067C">
        <w:rPr>
          <w:rFonts w:ascii="Segoe UI" w:hAnsi="Segoe UI" w:cs="Segoe UI"/>
          <w:i/>
          <w:iCs/>
        </w:rPr>
        <w:t>Supplier Presentations</w:t>
      </w:r>
      <w:r w:rsidRPr="00E3067C">
        <w:rPr>
          <w:rFonts w:ascii="Segoe UI" w:hAnsi="Segoe UI" w:cs="Segoe UI"/>
        </w:rPr>
        <w:t xml:space="preserve">: </w:t>
      </w:r>
      <w:r w:rsidRPr="00E3067C">
        <w:rPr>
          <w:rFonts w:ascii="Segoe UI" w:hAnsi="Segoe UI" w:cs="Segoe UI"/>
        </w:rPr>
        <w:br/>
        <w:t xml:space="preserve">- </w:t>
      </w:r>
      <w:proofErr w:type="spellStart"/>
      <w:r w:rsidR="002F6674" w:rsidRPr="00E3067C">
        <w:rPr>
          <w:rFonts w:ascii="Segoe UI" w:hAnsi="Segoe UI" w:cs="Segoe UI"/>
        </w:rPr>
        <w:t>mSupply</w:t>
      </w:r>
      <w:proofErr w:type="spellEnd"/>
      <w:r w:rsidR="008E41A0" w:rsidRPr="00E3067C">
        <w:rPr>
          <w:rFonts w:ascii="Segoe UI" w:hAnsi="Segoe UI" w:cs="Segoe UI"/>
        </w:rPr>
        <w:t xml:space="preserve"> (ERP suite including procurement)</w:t>
      </w:r>
    </w:p>
    <w:p w14:paraId="0E9A4BD4" w14:textId="075E065C" w:rsidR="004C2492" w:rsidRDefault="004C2492" w:rsidP="00E3067C">
      <w:pPr>
        <w:ind w:left="720"/>
        <w:rPr>
          <w:rFonts w:ascii="Segoe UI" w:hAnsi="Segoe UI" w:cs="Segoe UI"/>
        </w:rPr>
      </w:pPr>
      <w:r>
        <w:rPr>
          <w:rFonts w:ascii="Segoe UI" w:hAnsi="Segoe UI" w:cs="Segoe UI"/>
        </w:rPr>
        <w:t xml:space="preserve">- </w:t>
      </w:r>
      <w:proofErr w:type="spellStart"/>
      <w:r w:rsidR="008C6217">
        <w:rPr>
          <w:rFonts w:ascii="Segoe UI" w:hAnsi="Segoe UI" w:cs="Segoe UI"/>
        </w:rPr>
        <w:t>Vitalliance</w:t>
      </w:r>
      <w:proofErr w:type="spellEnd"/>
      <w:r w:rsidR="008C6217">
        <w:rPr>
          <w:rFonts w:ascii="Segoe UI" w:hAnsi="Segoe UI" w:cs="Segoe UI"/>
        </w:rPr>
        <w:t xml:space="preserve"> </w:t>
      </w:r>
      <w:r w:rsidR="002F6674">
        <w:rPr>
          <w:rFonts w:ascii="Segoe UI" w:hAnsi="Segoe UI" w:cs="Segoe UI"/>
        </w:rPr>
        <w:t xml:space="preserve">(One Network. Remote </w:t>
      </w:r>
      <w:r w:rsidR="008E41A0">
        <w:rPr>
          <w:rFonts w:ascii="Segoe UI" w:hAnsi="Segoe UI" w:cs="Segoe UI"/>
        </w:rPr>
        <w:t>p</w:t>
      </w:r>
      <w:r w:rsidR="002F6674">
        <w:rPr>
          <w:rFonts w:ascii="Segoe UI" w:hAnsi="Segoe UI" w:cs="Segoe UI"/>
        </w:rPr>
        <w:t xml:space="preserve">resentation over </w:t>
      </w:r>
      <w:proofErr w:type="spellStart"/>
      <w:r w:rsidR="002F6674">
        <w:rPr>
          <w:rFonts w:ascii="Segoe UI" w:hAnsi="Segoe UI" w:cs="Segoe UI"/>
        </w:rPr>
        <w:t>webex</w:t>
      </w:r>
      <w:proofErr w:type="spellEnd"/>
      <w:r w:rsidR="008E41A0">
        <w:rPr>
          <w:rFonts w:ascii="Segoe UI" w:hAnsi="Segoe UI" w:cs="Segoe UI"/>
        </w:rPr>
        <w:t xml:space="preserve">. </w:t>
      </w:r>
      <w:proofErr w:type="spellStart"/>
      <w:r w:rsidR="008E41A0">
        <w:rPr>
          <w:rFonts w:ascii="Segoe UI" w:hAnsi="Segoe UI" w:cs="Segoe UI"/>
        </w:rPr>
        <w:t>Realtime</w:t>
      </w:r>
      <w:proofErr w:type="spellEnd"/>
      <w:r w:rsidR="008E41A0">
        <w:rPr>
          <w:rFonts w:ascii="Segoe UI" w:hAnsi="Segoe UI" w:cs="Segoe UI"/>
        </w:rPr>
        <w:t xml:space="preserve"> </w:t>
      </w:r>
      <w:proofErr w:type="gramStart"/>
      <w:r w:rsidR="008E41A0">
        <w:rPr>
          <w:rFonts w:ascii="Segoe UI" w:hAnsi="Segoe UI" w:cs="Segoe UI"/>
        </w:rPr>
        <w:t xml:space="preserve">Value </w:t>
      </w:r>
      <w:r w:rsidR="00E3067C">
        <w:rPr>
          <w:rFonts w:ascii="Segoe UI" w:hAnsi="Segoe UI" w:cs="Segoe UI"/>
        </w:rPr>
        <w:t xml:space="preserve"> </w:t>
      </w:r>
      <w:r w:rsidR="008E41A0">
        <w:rPr>
          <w:rFonts w:ascii="Segoe UI" w:hAnsi="Segoe UI" w:cs="Segoe UI"/>
        </w:rPr>
        <w:t>Network</w:t>
      </w:r>
      <w:proofErr w:type="gramEnd"/>
      <w:r w:rsidR="008E41A0">
        <w:rPr>
          <w:rFonts w:ascii="Segoe UI" w:hAnsi="Segoe UI" w:cs="Segoe UI"/>
        </w:rPr>
        <w:t>)</w:t>
      </w:r>
    </w:p>
    <w:p w14:paraId="416B21FB" w14:textId="74E16EA1" w:rsidR="002F6674" w:rsidRPr="00E3067C" w:rsidRDefault="002F6674" w:rsidP="00E3067C">
      <w:pPr>
        <w:pStyle w:val="ListParagraph"/>
        <w:numPr>
          <w:ilvl w:val="0"/>
          <w:numId w:val="4"/>
        </w:numPr>
        <w:rPr>
          <w:rFonts w:ascii="Segoe UI" w:hAnsi="Segoe UI" w:cs="Segoe UI"/>
          <w:i/>
          <w:iCs/>
        </w:rPr>
      </w:pPr>
      <w:r w:rsidRPr="00E3067C">
        <w:rPr>
          <w:rFonts w:ascii="Segoe UI" w:hAnsi="Segoe UI" w:cs="Segoe UI"/>
          <w:i/>
          <w:iCs/>
        </w:rPr>
        <w:t>Afternoon:</w:t>
      </w:r>
    </w:p>
    <w:p w14:paraId="505BCAAC" w14:textId="1CAC336E" w:rsidR="004C2492" w:rsidRDefault="004C2492" w:rsidP="00E3067C">
      <w:pPr>
        <w:ind w:left="720"/>
        <w:rPr>
          <w:rFonts w:ascii="Segoe UI" w:hAnsi="Segoe UI" w:cs="Segoe UI"/>
        </w:rPr>
      </w:pPr>
      <w:r>
        <w:rPr>
          <w:rFonts w:ascii="Segoe UI" w:hAnsi="Segoe UI" w:cs="Segoe UI"/>
        </w:rPr>
        <w:t xml:space="preserve">- </w:t>
      </w:r>
      <w:proofErr w:type="spellStart"/>
      <w:r w:rsidR="002F6674">
        <w:rPr>
          <w:rFonts w:ascii="Segoe UI" w:hAnsi="Segoe UI" w:cs="Segoe UI"/>
        </w:rPr>
        <w:t>Bileeta</w:t>
      </w:r>
      <w:proofErr w:type="spellEnd"/>
      <w:r w:rsidR="002F6674">
        <w:rPr>
          <w:rFonts w:ascii="Segoe UI" w:hAnsi="Segoe UI" w:cs="Segoe UI"/>
        </w:rPr>
        <w:t xml:space="preserve"> (Sri Lankan Company. Implemented eLMIS in Nepal and currently working on Zimbabwe eLMIS implementation)</w:t>
      </w:r>
    </w:p>
    <w:p w14:paraId="6C7B0D56" w14:textId="49BFAFE2" w:rsidR="004C2492" w:rsidRDefault="004C2492" w:rsidP="00E3067C">
      <w:pPr>
        <w:ind w:left="720"/>
        <w:rPr>
          <w:rFonts w:ascii="Segoe UI" w:hAnsi="Segoe UI" w:cs="Segoe UI"/>
        </w:rPr>
      </w:pPr>
      <w:r>
        <w:rPr>
          <w:rFonts w:ascii="Segoe UI" w:hAnsi="Segoe UI" w:cs="Segoe UI"/>
        </w:rPr>
        <w:t xml:space="preserve">- </w:t>
      </w:r>
      <w:proofErr w:type="spellStart"/>
      <w:r w:rsidR="002F6674">
        <w:rPr>
          <w:rFonts w:ascii="Segoe UI" w:hAnsi="Segoe UI" w:cs="Segoe UI"/>
        </w:rPr>
        <w:t>Logistimo</w:t>
      </w:r>
      <w:proofErr w:type="spellEnd"/>
      <w:r w:rsidR="008E41A0">
        <w:rPr>
          <w:rFonts w:ascii="Segoe UI" w:hAnsi="Segoe UI" w:cs="Segoe UI"/>
        </w:rPr>
        <w:t xml:space="preserve"> (Vaccine focused presentation)</w:t>
      </w:r>
    </w:p>
    <w:p w14:paraId="497E3E26" w14:textId="4D3536CF" w:rsidR="002F6674" w:rsidRDefault="002F6674" w:rsidP="00E3067C">
      <w:pPr>
        <w:ind w:left="720"/>
        <w:rPr>
          <w:rFonts w:ascii="Segoe UI" w:hAnsi="Segoe UI" w:cs="Segoe UI"/>
        </w:rPr>
      </w:pPr>
      <w:r>
        <w:rPr>
          <w:rFonts w:ascii="Segoe UI" w:hAnsi="Segoe UI" w:cs="Segoe UI"/>
        </w:rPr>
        <w:t xml:space="preserve">- OpenLMIS (presented OpenLMIS v3, </w:t>
      </w:r>
      <w:proofErr w:type="spellStart"/>
      <w:r>
        <w:rPr>
          <w:rFonts w:ascii="Segoe UI" w:hAnsi="Segoe UI" w:cs="Segoe UI"/>
        </w:rPr>
        <w:t>OpenSRP</w:t>
      </w:r>
      <w:proofErr w:type="spellEnd"/>
      <w:r>
        <w:rPr>
          <w:rFonts w:ascii="Segoe UI" w:hAnsi="Segoe UI" w:cs="Segoe UI"/>
        </w:rPr>
        <w:t>, Reporting, interface with ERP applications)</w:t>
      </w:r>
    </w:p>
    <w:p w14:paraId="47BB88D0" w14:textId="40249D0C" w:rsidR="004C2492" w:rsidRDefault="004C2492" w:rsidP="00E3067C">
      <w:pPr>
        <w:ind w:left="720"/>
        <w:rPr>
          <w:rFonts w:ascii="Segoe UI" w:hAnsi="Segoe UI" w:cs="Segoe UI"/>
        </w:rPr>
      </w:pPr>
      <w:r>
        <w:rPr>
          <w:rFonts w:ascii="Segoe UI" w:hAnsi="Segoe UI" w:cs="Segoe UI"/>
        </w:rPr>
        <w:t xml:space="preserve">- </w:t>
      </w:r>
      <w:r w:rsidR="002F6674">
        <w:rPr>
          <w:rFonts w:ascii="Segoe UI" w:hAnsi="Segoe UI" w:cs="Segoe UI"/>
        </w:rPr>
        <w:t xml:space="preserve">ARIS (Filipino company. Presented their locally developed ERP application. Four departments of the </w:t>
      </w:r>
      <w:proofErr w:type="spellStart"/>
      <w:r w:rsidR="002F6674">
        <w:rPr>
          <w:rFonts w:ascii="Segoe UI" w:hAnsi="Segoe UI" w:cs="Segoe UI"/>
        </w:rPr>
        <w:t>Govt</w:t>
      </w:r>
      <w:proofErr w:type="spellEnd"/>
      <w:r w:rsidR="002F6674">
        <w:rPr>
          <w:rFonts w:ascii="Segoe UI" w:hAnsi="Segoe UI" w:cs="Segoe UI"/>
        </w:rPr>
        <w:t xml:space="preserve"> are using ARIS)  </w:t>
      </w:r>
    </w:p>
    <w:p w14:paraId="520890B1" w14:textId="4FF5DF42" w:rsidR="0022175D" w:rsidRDefault="0022175D" w:rsidP="00E3067C">
      <w:pPr>
        <w:ind w:left="720"/>
        <w:rPr>
          <w:rFonts w:ascii="Segoe UI" w:hAnsi="Segoe UI" w:cs="Segoe UI"/>
        </w:rPr>
      </w:pPr>
      <w:r>
        <w:rPr>
          <w:rFonts w:ascii="Segoe UI" w:hAnsi="Segoe UI" w:cs="Segoe UI"/>
        </w:rPr>
        <w:t>- Exhibition and Networking: Booth walk-in demo, Q/A, informal chats, networking</w:t>
      </w:r>
    </w:p>
    <w:p w14:paraId="28138E49" w14:textId="39D63411" w:rsidR="004C2492" w:rsidRDefault="004C2492">
      <w:pPr>
        <w:rPr>
          <w:rFonts w:ascii="Segoe UI" w:hAnsi="Segoe UI" w:cs="Segoe UI"/>
        </w:rPr>
      </w:pPr>
      <w:r>
        <w:rPr>
          <w:rFonts w:ascii="Segoe UI" w:hAnsi="Segoe UI" w:cs="Segoe UI"/>
        </w:rPr>
        <w:t xml:space="preserve"> </w:t>
      </w:r>
    </w:p>
    <w:p w14:paraId="5D7F0437" w14:textId="77777777" w:rsidR="00F555BE" w:rsidRPr="00EB5C6D" w:rsidRDefault="00F555BE">
      <w:pPr>
        <w:rPr>
          <w:rFonts w:ascii="Segoe UI" w:hAnsi="Segoe UI" w:cs="Segoe UI"/>
          <w:i/>
        </w:rPr>
      </w:pPr>
      <w:r w:rsidRPr="00EB5C6D">
        <w:rPr>
          <w:rFonts w:ascii="Segoe UI" w:hAnsi="Segoe UI" w:cs="Segoe UI"/>
          <w:b/>
          <w:sz w:val="28"/>
          <w:szCs w:val="28"/>
        </w:rPr>
        <w:lastRenderedPageBreak/>
        <w:t>Key stakeholder conversations</w:t>
      </w:r>
      <w:r>
        <w:rPr>
          <w:rFonts w:ascii="Segoe UI" w:hAnsi="Segoe UI" w:cs="Segoe UI"/>
        </w:rPr>
        <w:t xml:space="preserve">: </w:t>
      </w:r>
      <w:r w:rsidRPr="00EB5C6D">
        <w:rPr>
          <w:rFonts w:ascii="Segoe UI" w:hAnsi="Segoe UI" w:cs="Segoe UI"/>
          <w:i/>
        </w:rPr>
        <w:t>[fill in the table below to outline key connections made and any required follow-up via the OpenLMIS community or the travellers. Add additional lines as needed]</w:t>
      </w:r>
    </w:p>
    <w:tbl>
      <w:tblPr>
        <w:tblStyle w:val="TableGrid"/>
        <w:tblW w:w="0" w:type="auto"/>
        <w:tblLook w:val="04A0" w:firstRow="1" w:lastRow="0" w:firstColumn="1" w:lastColumn="0" w:noHBand="0" w:noVBand="1"/>
      </w:tblPr>
      <w:tblGrid>
        <w:gridCol w:w="2263"/>
        <w:gridCol w:w="4395"/>
        <w:gridCol w:w="2358"/>
      </w:tblGrid>
      <w:tr w:rsidR="00F555BE" w14:paraId="75684094" w14:textId="77777777" w:rsidTr="00F555BE">
        <w:tc>
          <w:tcPr>
            <w:tcW w:w="2263" w:type="dxa"/>
          </w:tcPr>
          <w:p w14:paraId="6CD1A72A" w14:textId="77777777" w:rsidR="00F555BE" w:rsidRPr="00524544" w:rsidRDefault="00F555BE" w:rsidP="00524544">
            <w:pPr>
              <w:jc w:val="center"/>
              <w:rPr>
                <w:rFonts w:ascii="Segoe UI" w:hAnsi="Segoe UI" w:cs="Segoe UI"/>
                <w:b/>
                <w:sz w:val="20"/>
              </w:rPr>
            </w:pPr>
            <w:r w:rsidRPr="00524544">
              <w:rPr>
                <w:rFonts w:ascii="Segoe UI" w:hAnsi="Segoe UI" w:cs="Segoe UI"/>
                <w:b/>
                <w:sz w:val="20"/>
              </w:rPr>
              <w:t>Name of stakeholder</w:t>
            </w:r>
          </w:p>
        </w:tc>
        <w:tc>
          <w:tcPr>
            <w:tcW w:w="4395" w:type="dxa"/>
          </w:tcPr>
          <w:p w14:paraId="4206F9C2" w14:textId="77777777" w:rsidR="00F555BE" w:rsidRPr="00524544" w:rsidRDefault="00F555BE" w:rsidP="00524544">
            <w:pPr>
              <w:jc w:val="center"/>
              <w:rPr>
                <w:rFonts w:ascii="Segoe UI" w:hAnsi="Segoe UI" w:cs="Segoe UI"/>
                <w:b/>
                <w:sz w:val="20"/>
              </w:rPr>
            </w:pPr>
            <w:r w:rsidRPr="00524544">
              <w:rPr>
                <w:rFonts w:ascii="Segoe UI" w:hAnsi="Segoe UI" w:cs="Segoe UI"/>
                <w:b/>
                <w:sz w:val="20"/>
              </w:rPr>
              <w:t>Topic Discussed</w:t>
            </w:r>
          </w:p>
        </w:tc>
        <w:tc>
          <w:tcPr>
            <w:tcW w:w="2358" w:type="dxa"/>
          </w:tcPr>
          <w:p w14:paraId="20A858ED" w14:textId="77777777" w:rsidR="00F555BE" w:rsidRPr="00524544" w:rsidRDefault="00F555BE" w:rsidP="00524544">
            <w:pPr>
              <w:jc w:val="center"/>
              <w:rPr>
                <w:rFonts w:ascii="Segoe UI" w:hAnsi="Segoe UI" w:cs="Segoe UI"/>
                <w:b/>
                <w:sz w:val="20"/>
              </w:rPr>
            </w:pPr>
            <w:r w:rsidRPr="00524544">
              <w:rPr>
                <w:rFonts w:ascii="Segoe UI" w:hAnsi="Segoe UI" w:cs="Segoe UI"/>
                <w:b/>
                <w:sz w:val="20"/>
              </w:rPr>
              <w:t>Follow-up recommended?</w:t>
            </w:r>
          </w:p>
        </w:tc>
      </w:tr>
      <w:tr w:rsidR="00F555BE" w14:paraId="384CAD5D" w14:textId="77777777" w:rsidTr="00F555BE">
        <w:tc>
          <w:tcPr>
            <w:tcW w:w="2263" w:type="dxa"/>
          </w:tcPr>
          <w:p w14:paraId="3B826EB8" w14:textId="0871E357" w:rsidR="00F555BE" w:rsidRDefault="003104FB">
            <w:pPr>
              <w:rPr>
                <w:rFonts w:ascii="Segoe UI" w:hAnsi="Segoe UI" w:cs="Segoe UI"/>
              </w:rPr>
            </w:pPr>
            <w:proofErr w:type="spellStart"/>
            <w:r>
              <w:rPr>
                <w:rFonts w:ascii="Segoe UI" w:hAnsi="Segoe UI" w:cs="Segoe UI"/>
              </w:rPr>
              <w:t>DoH</w:t>
            </w:r>
            <w:proofErr w:type="spellEnd"/>
          </w:p>
        </w:tc>
        <w:tc>
          <w:tcPr>
            <w:tcW w:w="4395" w:type="dxa"/>
          </w:tcPr>
          <w:p w14:paraId="15DE538D" w14:textId="3D4E7B43" w:rsidR="00F555BE" w:rsidRDefault="003104FB">
            <w:pPr>
              <w:rPr>
                <w:rFonts w:ascii="Segoe UI" w:hAnsi="Segoe UI" w:cs="Segoe UI"/>
              </w:rPr>
            </w:pPr>
            <w:r>
              <w:rPr>
                <w:rFonts w:ascii="Segoe UI" w:hAnsi="Segoe UI" w:cs="Segoe UI"/>
              </w:rPr>
              <w:t xml:space="preserve">Mostly at booth walk-in sessions, Q/A. Understanding about next step and timeline for </w:t>
            </w:r>
            <w:proofErr w:type="spellStart"/>
            <w:r>
              <w:rPr>
                <w:rFonts w:ascii="Segoe UI" w:hAnsi="Segoe UI" w:cs="Segoe UI"/>
              </w:rPr>
              <w:t>DoH’s</w:t>
            </w:r>
            <w:proofErr w:type="spellEnd"/>
            <w:r>
              <w:rPr>
                <w:rFonts w:ascii="Segoe UI" w:hAnsi="Segoe UI" w:cs="Segoe UI"/>
              </w:rPr>
              <w:t xml:space="preserve"> RFP and requirements for foreign companies</w:t>
            </w:r>
          </w:p>
        </w:tc>
        <w:tc>
          <w:tcPr>
            <w:tcW w:w="2358" w:type="dxa"/>
          </w:tcPr>
          <w:p w14:paraId="0D37FF60" w14:textId="2E01D125" w:rsidR="00F555BE" w:rsidRDefault="003104FB">
            <w:pPr>
              <w:rPr>
                <w:rFonts w:ascii="Segoe UI" w:hAnsi="Segoe UI" w:cs="Segoe UI"/>
              </w:rPr>
            </w:pPr>
            <w:r>
              <w:rPr>
                <w:rFonts w:ascii="Segoe UI" w:hAnsi="Segoe UI" w:cs="Segoe UI"/>
              </w:rPr>
              <w:t xml:space="preserve">When RFP/TOR is published it will set the mechanism for proposal submission </w:t>
            </w:r>
          </w:p>
        </w:tc>
      </w:tr>
      <w:tr w:rsidR="00F555BE" w14:paraId="19471C02" w14:textId="77777777" w:rsidTr="00F555BE">
        <w:tc>
          <w:tcPr>
            <w:tcW w:w="2263" w:type="dxa"/>
          </w:tcPr>
          <w:p w14:paraId="70A3980F" w14:textId="4E1EBCF5" w:rsidR="00F555BE" w:rsidRDefault="003104FB">
            <w:pPr>
              <w:rPr>
                <w:rFonts w:ascii="Segoe UI" w:hAnsi="Segoe UI" w:cs="Segoe UI"/>
              </w:rPr>
            </w:pPr>
            <w:r>
              <w:rPr>
                <w:rFonts w:ascii="Segoe UI" w:hAnsi="Segoe UI" w:cs="Segoe UI"/>
              </w:rPr>
              <w:t>MTAPS</w:t>
            </w:r>
          </w:p>
        </w:tc>
        <w:tc>
          <w:tcPr>
            <w:tcW w:w="4395" w:type="dxa"/>
          </w:tcPr>
          <w:p w14:paraId="4F0D5808" w14:textId="522B3369" w:rsidR="00F555BE" w:rsidRDefault="003104FB">
            <w:pPr>
              <w:rPr>
                <w:rFonts w:ascii="Segoe UI" w:hAnsi="Segoe UI" w:cs="Segoe UI"/>
              </w:rPr>
            </w:pPr>
            <w:r>
              <w:rPr>
                <w:rFonts w:ascii="Segoe UI" w:hAnsi="Segoe UI" w:cs="Segoe UI"/>
              </w:rPr>
              <w:t xml:space="preserve">Had informal chat with all MTAPS participants. Asked questions about their role, USAID’s role, next steps, </w:t>
            </w:r>
            <w:proofErr w:type="spellStart"/>
            <w:r>
              <w:rPr>
                <w:rFonts w:ascii="Segoe UI" w:hAnsi="Segoe UI" w:cs="Segoe UI"/>
              </w:rPr>
              <w:t>etc</w:t>
            </w:r>
            <w:proofErr w:type="spellEnd"/>
          </w:p>
        </w:tc>
        <w:tc>
          <w:tcPr>
            <w:tcW w:w="2358" w:type="dxa"/>
          </w:tcPr>
          <w:p w14:paraId="4DF709FD" w14:textId="2054C130" w:rsidR="00F555BE" w:rsidRDefault="003104FB">
            <w:pPr>
              <w:rPr>
                <w:rFonts w:ascii="Segoe UI" w:hAnsi="Segoe UI" w:cs="Segoe UI"/>
              </w:rPr>
            </w:pPr>
            <w:r>
              <w:rPr>
                <w:rFonts w:ascii="Segoe UI" w:hAnsi="Segoe UI" w:cs="Segoe UI"/>
              </w:rPr>
              <w:t xml:space="preserve">MTAPS is assisting </w:t>
            </w:r>
            <w:proofErr w:type="spellStart"/>
            <w:r>
              <w:rPr>
                <w:rFonts w:ascii="Segoe UI" w:hAnsi="Segoe UI" w:cs="Segoe UI"/>
              </w:rPr>
              <w:t>DoH</w:t>
            </w:r>
            <w:proofErr w:type="spellEnd"/>
            <w:r>
              <w:rPr>
                <w:rFonts w:ascii="Segoe UI" w:hAnsi="Segoe UI" w:cs="Segoe UI"/>
              </w:rPr>
              <w:t xml:space="preserve"> to draft the RFP/TOR. Expected in Sept</w:t>
            </w:r>
          </w:p>
        </w:tc>
      </w:tr>
      <w:tr w:rsidR="00F555BE" w14:paraId="774FE947" w14:textId="77777777" w:rsidTr="00F555BE">
        <w:tc>
          <w:tcPr>
            <w:tcW w:w="2263" w:type="dxa"/>
          </w:tcPr>
          <w:p w14:paraId="580A3E2F" w14:textId="7298345A" w:rsidR="00F555BE" w:rsidRDefault="003104FB">
            <w:pPr>
              <w:rPr>
                <w:rFonts w:ascii="Segoe UI" w:hAnsi="Segoe UI" w:cs="Segoe UI"/>
              </w:rPr>
            </w:pPr>
            <w:r>
              <w:rPr>
                <w:rFonts w:ascii="Segoe UI" w:hAnsi="Segoe UI" w:cs="Segoe UI"/>
              </w:rPr>
              <w:t>Suppliers participating on the Expo</w:t>
            </w:r>
          </w:p>
        </w:tc>
        <w:tc>
          <w:tcPr>
            <w:tcW w:w="4395" w:type="dxa"/>
          </w:tcPr>
          <w:p w14:paraId="1C007987" w14:textId="2197FF4E" w:rsidR="00F555BE" w:rsidRDefault="0022175D">
            <w:pPr>
              <w:rPr>
                <w:rFonts w:ascii="Segoe UI" w:hAnsi="Segoe UI" w:cs="Segoe UI"/>
              </w:rPr>
            </w:pPr>
            <w:r>
              <w:rPr>
                <w:rFonts w:ascii="Segoe UI" w:hAnsi="Segoe UI" w:cs="Segoe UI"/>
              </w:rPr>
              <w:t xml:space="preserve">Went to all supplier booths, seen their </w:t>
            </w:r>
            <w:r w:rsidR="003104FB">
              <w:rPr>
                <w:rFonts w:ascii="Segoe UI" w:hAnsi="Segoe UI" w:cs="Segoe UI"/>
              </w:rPr>
              <w:t>demo and chat</w:t>
            </w:r>
            <w:r>
              <w:rPr>
                <w:rFonts w:ascii="Segoe UI" w:hAnsi="Segoe UI" w:cs="Segoe UI"/>
              </w:rPr>
              <w:t xml:space="preserve">ted </w:t>
            </w:r>
            <w:r w:rsidR="003104FB">
              <w:rPr>
                <w:rFonts w:ascii="Segoe UI" w:hAnsi="Segoe UI" w:cs="Segoe UI"/>
              </w:rPr>
              <w:t xml:space="preserve">with </w:t>
            </w:r>
            <w:r>
              <w:rPr>
                <w:rFonts w:ascii="Segoe UI" w:hAnsi="Segoe UI" w:cs="Segoe UI"/>
              </w:rPr>
              <w:t>them</w:t>
            </w:r>
            <w:r w:rsidR="003104FB">
              <w:rPr>
                <w:rFonts w:ascii="Segoe UI" w:hAnsi="Segoe UI" w:cs="Segoe UI"/>
              </w:rPr>
              <w:t xml:space="preserve"> – </w:t>
            </w:r>
            <w:proofErr w:type="spellStart"/>
            <w:r w:rsidR="003104FB">
              <w:rPr>
                <w:rFonts w:ascii="Segoe UI" w:hAnsi="Segoe UI" w:cs="Segoe UI"/>
              </w:rPr>
              <w:t>mSupply</w:t>
            </w:r>
            <w:proofErr w:type="spellEnd"/>
            <w:r w:rsidR="003104FB">
              <w:rPr>
                <w:rFonts w:ascii="Segoe UI" w:hAnsi="Segoe UI" w:cs="Segoe UI"/>
              </w:rPr>
              <w:t xml:space="preserve">, </w:t>
            </w:r>
            <w:proofErr w:type="spellStart"/>
            <w:r w:rsidR="003104FB">
              <w:rPr>
                <w:rFonts w:ascii="Segoe UI" w:hAnsi="Segoe UI" w:cs="Segoe UI"/>
              </w:rPr>
              <w:t>Logistimo</w:t>
            </w:r>
            <w:proofErr w:type="spellEnd"/>
            <w:r w:rsidR="003104FB">
              <w:rPr>
                <w:rFonts w:ascii="Segoe UI" w:hAnsi="Segoe UI" w:cs="Segoe UI"/>
              </w:rPr>
              <w:t xml:space="preserve">, </w:t>
            </w:r>
            <w:proofErr w:type="spellStart"/>
            <w:r w:rsidR="003104FB">
              <w:rPr>
                <w:rFonts w:ascii="Segoe UI" w:hAnsi="Segoe UI" w:cs="Segoe UI"/>
              </w:rPr>
              <w:t>Bileeta</w:t>
            </w:r>
            <w:proofErr w:type="spellEnd"/>
            <w:r w:rsidR="003104FB">
              <w:rPr>
                <w:rFonts w:ascii="Segoe UI" w:hAnsi="Segoe UI" w:cs="Segoe UI"/>
              </w:rPr>
              <w:t>, TIPPS, ARIS</w:t>
            </w:r>
            <w:r w:rsidR="00371641">
              <w:rPr>
                <w:rFonts w:ascii="Segoe UI" w:hAnsi="Segoe UI" w:cs="Segoe UI"/>
              </w:rPr>
              <w:t xml:space="preserve">, </w:t>
            </w:r>
            <w:proofErr w:type="spellStart"/>
            <w:r w:rsidR="00371641">
              <w:rPr>
                <w:rFonts w:ascii="Segoe UI" w:hAnsi="Segoe UI" w:cs="Segoe UI"/>
              </w:rPr>
              <w:t>DryIce</w:t>
            </w:r>
            <w:proofErr w:type="spellEnd"/>
            <w:r w:rsidR="00371641">
              <w:rPr>
                <w:rFonts w:ascii="Segoe UI" w:hAnsi="Segoe UI" w:cs="Segoe UI"/>
              </w:rPr>
              <w:t>.</w:t>
            </w:r>
          </w:p>
        </w:tc>
        <w:tc>
          <w:tcPr>
            <w:tcW w:w="2358" w:type="dxa"/>
          </w:tcPr>
          <w:p w14:paraId="5942EB76" w14:textId="649318EC" w:rsidR="00F555BE" w:rsidRDefault="00371641">
            <w:pPr>
              <w:rPr>
                <w:rFonts w:ascii="Segoe UI" w:hAnsi="Segoe UI" w:cs="Segoe UI"/>
              </w:rPr>
            </w:pPr>
            <w:r>
              <w:rPr>
                <w:rFonts w:ascii="Segoe UI" w:hAnsi="Segoe UI" w:cs="Segoe UI"/>
              </w:rPr>
              <w:t>Filipino based Company’s may need to be approached for joint-venture, if any foreign entity is expected to bid on the RFP, unless that foreign entity is a locally registered company</w:t>
            </w:r>
          </w:p>
        </w:tc>
      </w:tr>
    </w:tbl>
    <w:p w14:paraId="3EB9892E" w14:textId="77777777" w:rsidR="00F555BE" w:rsidRDefault="00F555BE">
      <w:pPr>
        <w:rPr>
          <w:rFonts w:ascii="Segoe UI" w:hAnsi="Segoe UI" w:cs="Segoe UI"/>
        </w:rPr>
      </w:pPr>
    </w:p>
    <w:p w14:paraId="6ED0850C" w14:textId="157ACFC8" w:rsidR="00F555BE" w:rsidRDefault="00524544">
      <w:pPr>
        <w:rPr>
          <w:rFonts w:ascii="Segoe UI" w:hAnsi="Segoe UI" w:cs="Segoe UI"/>
        </w:rPr>
      </w:pPr>
      <w:r w:rsidRPr="00524544">
        <w:rPr>
          <w:rFonts w:ascii="Segoe UI" w:hAnsi="Segoe UI" w:cs="Segoe UI"/>
          <w:b/>
        </w:rPr>
        <w:t>Landscape of other LMIS Products</w:t>
      </w:r>
      <w:r>
        <w:rPr>
          <w:rFonts w:ascii="Segoe UI" w:hAnsi="Segoe UI" w:cs="Segoe UI"/>
        </w:rPr>
        <w:t xml:space="preserve">: </w:t>
      </w:r>
      <w:r w:rsidRPr="00E351D8">
        <w:rPr>
          <w:rFonts w:ascii="Segoe UI" w:hAnsi="Segoe UI" w:cs="Segoe UI"/>
          <w:i/>
        </w:rPr>
        <w:t>[fill in the table below to give the community a sense of the other products that were being showcased</w:t>
      </w:r>
      <w:r w:rsidR="00E351D8" w:rsidRPr="00E351D8">
        <w:rPr>
          <w:rFonts w:ascii="Segoe UI" w:hAnsi="Segoe UI" w:cs="Segoe UI"/>
          <w:i/>
        </w:rPr>
        <w:t>]</w:t>
      </w:r>
    </w:p>
    <w:tbl>
      <w:tblPr>
        <w:tblStyle w:val="TableGrid"/>
        <w:tblW w:w="0" w:type="auto"/>
        <w:tblLook w:val="04A0" w:firstRow="1" w:lastRow="0" w:firstColumn="1" w:lastColumn="0" w:noHBand="0" w:noVBand="1"/>
      </w:tblPr>
      <w:tblGrid>
        <w:gridCol w:w="3005"/>
        <w:gridCol w:w="3005"/>
        <w:gridCol w:w="3006"/>
      </w:tblGrid>
      <w:tr w:rsidR="00524544" w14:paraId="4EBB16F9" w14:textId="77777777" w:rsidTr="00524544">
        <w:tc>
          <w:tcPr>
            <w:tcW w:w="3005" w:type="dxa"/>
          </w:tcPr>
          <w:p w14:paraId="508D074F" w14:textId="77777777" w:rsidR="00524544" w:rsidRPr="00524544" w:rsidRDefault="00524544">
            <w:pPr>
              <w:rPr>
                <w:rFonts w:ascii="Segoe UI" w:hAnsi="Segoe UI" w:cs="Segoe UI"/>
                <w:b/>
                <w:sz w:val="20"/>
                <w:szCs w:val="20"/>
              </w:rPr>
            </w:pPr>
            <w:r w:rsidRPr="00524544">
              <w:rPr>
                <w:rFonts w:ascii="Segoe UI" w:hAnsi="Segoe UI" w:cs="Segoe UI"/>
                <w:b/>
                <w:sz w:val="20"/>
                <w:szCs w:val="20"/>
              </w:rPr>
              <w:t>Name of p</w:t>
            </w:r>
            <w:r>
              <w:rPr>
                <w:rFonts w:ascii="Segoe UI" w:hAnsi="Segoe UI" w:cs="Segoe UI"/>
                <w:b/>
                <w:sz w:val="20"/>
                <w:szCs w:val="20"/>
              </w:rPr>
              <w:t>roduct &amp; name of company/NGO managing</w:t>
            </w:r>
            <w:r w:rsidRPr="00524544">
              <w:rPr>
                <w:rFonts w:ascii="Segoe UI" w:hAnsi="Segoe UI" w:cs="Segoe UI"/>
                <w:b/>
                <w:sz w:val="20"/>
                <w:szCs w:val="20"/>
              </w:rPr>
              <w:t xml:space="preserve"> it</w:t>
            </w:r>
          </w:p>
        </w:tc>
        <w:tc>
          <w:tcPr>
            <w:tcW w:w="3005" w:type="dxa"/>
          </w:tcPr>
          <w:p w14:paraId="4D5E358B" w14:textId="77777777" w:rsidR="00524544" w:rsidRPr="00524544" w:rsidRDefault="00524544" w:rsidP="00524544">
            <w:pPr>
              <w:jc w:val="center"/>
              <w:rPr>
                <w:rFonts w:ascii="Segoe UI" w:hAnsi="Segoe UI" w:cs="Segoe UI"/>
                <w:b/>
                <w:sz w:val="20"/>
              </w:rPr>
            </w:pPr>
            <w:r w:rsidRPr="00524544">
              <w:rPr>
                <w:rFonts w:ascii="Segoe UI" w:hAnsi="Segoe UI" w:cs="Segoe UI"/>
                <w:b/>
                <w:sz w:val="20"/>
              </w:rPr>
              <w:t>Description of product/features</w:t>
            </w:r>
          </w:p>
        </w:tc>
        <w:tc>
          <w:tcPr>
            <w:tcW w:w="3006" w:type="dxa"/>
          </w:tcPr>
          <w:p w14:paraId="3238F927" w14:textId="77777777" w:rsidR="00524544" w:rsidRPr="00524544" w:rsidRDefault="00524544" w:rsidP="00524544">
            <w:pPr>
              <w:jc w:val="center"/>
              <w:rPr>
                <w:rFonts w:ascii="Segoe UI" w:hAnsi="Segoe UI" w:cs="Segoe UI"/>
                <w:b/>
                <w:sz w:val="20"/>
              </w:rPr>
            </w:pPr>
            <w:r w:rsidRPr="00524544">
              <w:rPr>
                <w:rFonts w:ascii="Segoe UI" w:hAnsi="Segoe UI" w:cs="Segoe UI"/>
                <w:b/>
                <w:sz w:val="20"/>
              </w:rPr>
              <w:t>How does OpenLMIS compare?</w:t>
            </w:r>
          </w:p>
        </w:tc>
      </w:tr>
      <w:tr w:rsidR="00524544" w14:paraId="5DA3E8F5" w14:textId="77777777" w:rsidTr="00524544">
        <w:tc>
          <w:tcPr>
            <w:tcW w:w="3005" w:type="dxa"/>
          </w:tcPr>
          <w:p w14:paraId="7A6D2512" w14:textId="77777777" w:rsidR="00524544" w:rsidRDefault="00DB7833">
            <w:pPr>
              <w:rPr>
                <w:rFonts w:ascii="Segoe UI" w:hAnsi="Segoe UI" w:cs="Segoe UI"/>
              </w:rPr>
            </w:pPr>
            <w:proofErr w:type="spellStart"/>
            <w:r>
              <w:rPr>
                <w:rFonts w:ascii="Segoe UI" w:hAnsi="Segoe UI" w:cs="Segoe UI"/>
              </w:rPr>
              <w:t>mSupply</w:t>
            </w:r>
            <w:proofErr w:type="spellEnd"/>
          </w:p>
        </w:tc>
        <w:tc>
          <w:tcPr>
            <w:tcW w:w="3005" w:type="dxa"/>
          </w:tcPr>
          <w:p w14:paraId="483422D8" w14:textId="77777777" w:rsidR="00524544" w:rsidRPr="00D944B0"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Inventory management Order fulfilment</w:t>
            </w:r>
          </w:p>
          <w:p w14:paraId="13298353" w14:textId="77777777" w:rsidR="00DB7833" w:rsidRPr="00D944B0"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 xml:space="preserve">Procurement </w:t>
            </w:r>
          </w:p>
          <w:p w14:paraId="3A9FCC3D" w14:textId="77777777" w:rsidR="00DB7833" w:rsidRPr="00D944B0"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Tender</w:t>
            </w:r>
            <w:r w:rsidR="00D944B0">
              <w:rPr>
                <w:rFonts w:ascii="Segoe UI" w:hAnsi="Segoe UI" w:cs="Segoe UI"/>
              </w:rPr>
              <w:t>ing</w:t>
            </w:r>
          </w:p>
          <w:p w14:paraId="1F6B05C5" w14:textId="77777777" w:rsidR="00DB7833" w:rsidRPr="00D944B0"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Bid assessment</w:t>
            </w:r>
          </w:p>
          <w:p w14:paraId="67C92696" w14:textId="77777777" w:rsidR="00DB7833" w:rsidRPr="00D944B0"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Purchase order award</w:t>
            </w:r>
          </w:p>
          <w:p w14:paraId="2ADA4865" w14:textId="77777777" w:rsidR="00DB7833" w:rsidRPr="00D944B0"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Distribution</w:t>
            </w:r>
          </w:p>
          <w:p w14:paraId="131826DB" w14:textId="77777777" w:rsidR="00DB7833"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Fleet</w:t>
            </w:r>
          </w:p>
          <w:p w14:paraId="20976312" w14:textId="77777777" w:rsidR="00CD06FC" w:rsidRPr="00D944B0" w:rsidRDefault="00CD06FC" w:rsidP="00D944B0">
            <w:pPr>
              <w:pStyle w:val="ListParagraph"/>
              <w:numPr>
                <w:ilvl w:val="0"/>
                <w:numId w:val="1"/>
              </w:numPr>
              <w:ind w:left="121" w:hanging="180"/>
              <w:rPr>
                <w:rFonts w:ascii="Segoe UI" w:hAnsi="Segoe UI" w:cs="Segoe UI"/>
              </w:rPr>
            </w:pPr>
            <w:r>
              <w:rPr>
                <w:rFonts w:ascii="Segoe UI" w:hAnsi="Segoe UI" w:cs="Segoe UI"/>
              </w:rPr>
              <w:t>Dashboard</w:t>
            </w:r>
          </w:p>
          <w:p w14:paraId="6AC07643" w14:textId="77777777" w:rsidR="00DB7833" w:rsidRDefault="00DB7833" w:rsidP="00D944B0">
            <w:pPr>
              <w:pStyle w:val="ListParagraph"/>
              <w:numPr>
                <w:ilvl w:val="0"/>
                <w:numId w:val="1"/>
              </w:numPr>
              <w:ind w:left="121" w:hanging="180"/>
              <w:rPr>
                <w:rFonts w:ascii="Segoe UI" w:hAnsi="Segoe UI" w:cs="Segoe UI"/>
              </w:rPr>
            </w:pPr>
            <w:r w:rsidRPr="00D944B0">
              <w:rPr>
                <w:rFonts w:ascii="Segoe UI" w:hAnsi="Segoe UI" w:cs="Segoe UI"/>
              </w:rPr>
              <w:t>Offline capability</w:t>
            </w:r>
          </w:p>
          <w:p w14:paraId="7485E88A" w14:textId="77777777" w:rsidR="00CD06FC" w:rsidRDefault="00CD06FC" w:rsidP="00D944B0">
            <w:pPr>
              <w:pStyle w:val="ListParagraph"/>
              <w:numPr>
                <w:ilvl w:val="0"/>
                <w:numId w:val="1"/>
              </w:numPr>
              <w:ind w:left="121" w:hanging="180"/>
              <w:rPr>
                <w:rFonts w:ascii="Segoe UI" w:hAnsi="Segoe UI" w:cs="Segoe UI"/>
              </w:rPr>
            </w:pPr>
            <w:r>
              <w:rPr>
                <w:rFonts w:ascii="Segoe UI" w:hAnsi="Segoe UI" w:cs="Segoe UI"/>
              </w:rPr>
              <w:t xml:space="preserve">Interoperability. Ex with </w:t>
            </w:r>
            <w:proofErr w:type="spellStart"/>
            <w:r>
              <w:rPr>
                <w:rFonts w:ascii="Segoe UI" w:hAnsi="Segoe UI" w:cs="Segoe UI"/>
              </w:rPr>
              <w:t>Tupaia</w:t>
            </w:r>
            <w:proofErr w:type="spellEnd"/>
          </w:p>
          <w:p w14:paraId="5036EE2B" w14:textId="37B6C72B" w:rsidR="00CD06FC" w:rsidRPr="00D944B0" w:rsidRDefault="00A03AA4" w:rsidP="00D944B0">
            <w:pPr>
              <w:pStyle w:val="ListParagraph"/>
              <w:numPr>
                <w:ilvl w:val="0"/>
                <w:numId w:val="1"/>
              </w:numPr>
              <w:ind w:left="121" w:hanging="180"/>
              <w:rPr>
                <w:rFonts w:ascii="Segoe UI" w:hAnsi="Segoe UI" w:cs="Segoe UI"/>
              </w:rPr>
            </w:pPr>
            <w:r>
              <w:rPr>
                <w:rFonts w:ascii="Segoe UI" w:hAnsi="Segoe UI" w:cs="Segoe UI"/>
              </w:rPr>
              <w:t xml:space="preserve">More </w:t>
            </w:r>
            <w:r w:rsidR="00CD06FC">
              <w:rPr>
                <w:rFonts w:ascii="Segoe UI" w:hAnsi="Segoe UI" w:cs="Segoe UI"/>
              </w:rPr>
              <w:t>APIs</w:t>
            </w:r>
            <w:r>
              <w:rPr>
                <w:rFonts w:ascii="Segoe UI" w:hAnsi="Segoe UI" w:cs="Segoe UI"/>
              </w:rPr>
              <w:t xml:space="preserve"> in work-in-progress </w:t>
            </w:r>
          </w:p>
          <w:p w14:paraId="665BC129" w14:textId="6A28141C" w:rsidR="00D944B0" w:rsidRPr="00D944B0" w:rsidRDefault="00D944B0" w:rsidP="00A03AA4">
            <w:pPr>
              <w:pStyle w:val="ListParagraph"/>
              <w:ind w:left="121"/>
              <w:rPr>
                <w:rFonts w:ascii="Segoe UI" w:hAnsi="Segoe UI" w:cs="Segoe UI"/>
              </w:rPr>
            </w:pPr>
          </w:p>
        </w:tc>
        <w:tc>
          <w:tcPr>
            <w:tcW w:w="3006" w:type="dxa"/>
          </w:tcPr>
          <w:p w14:paraId="400B8232" w14:textId="2E0C9535" w:rsidR="00524544" w:rsidRPr="00B07805" w:rsidRDefault="008F25B0">
            <w:pPr>
              <w:rPr>
                <w:rFonts w:ascii="Segoe UI" w:hAnsi="Segoe UI" w:cs="Segoe UI"/>
                <w:b/>
                <w:bCs/>
                <w:i/>
                <w:iCs/>
              </w:rPr>
            </w:pPr>
            <w:proofErr w:type="spellStart"/>
            <w:r w:rsidRPr="00B07805">
              <w:rPr>
                <w:rFonts w:ascii="Segoe UI" w:hAnsi="Segoe UI" w:cs="Segoe UI"/>
                <w:b/>
                <w:bCs/>
                <w:i/>
                <w:iCs/>
              </w:rPr>
              <w:t>mSupply’s</w:t>
            </w:r>
            <w:proofErr w:type="spellEnd"/>
            <w:r w:rsidRPr="00B07805">
              <w:rPr>
                <w:rFonts w:ascii="Segoe UI" w:hAnsi="Segoe UI" w:cs="Segoe UI"/>
                <w:b/>
                <w:bCs/>
                <w:i/>
                <w:iCs/>
              </w:rPr>
              <w:t xml:space="preserve"> </w:t>
            </w:r>
            <w:r w:rsidR="00AC143A">
              <w:rPr>
                <w:rFonts w:ascii="Segoe UI" w:hAnsi="Segoe UI" w:cs="Segoe UI"/>
                <w:b/>
                <w:bCs/>
                <w:i/>
                <w:iCs/>
              </w:rPr>
              <w:t>Strengths</w:t>
            </w:r>
            <w:r w:rsidR="00371641" w:rsidRPr="00B07805">
              <w:rPr>
                <w:rFonts w:ascii="Segoe UI" w:hAnsi="Segoe UI" w:cs="Segoe UI"/>
                <w:b/>
                <w:bCs/>
                <w:i/>
                <w:iCs/>
              </w:rPr>
              <w:t>:</w:t>
            </w:r>
          </w:p>
          <w:p w14:paraId="3E7B0B67" w14:textId="586CCC6A" w:rsidR="00371641" w:rsidRDefault="00371641" w:rsidP="00371641">
            <w:pPr>
              <w:pStyle w:val="ListParagraph"/>
              <w:numPr>
                <w:ilvl w:val="0"/>
                <w:numId w:val="1"/>
              </w:numPr>
              <w:ind w:left="121" w:hanging="180"/>
              <w:rPr>
                <w:rFonts w:ascii="Segoe UI" w:hAnsi="Segoe UI" w:cs="Segoe UI"/>
              </w:rPr>
            </w:pPr>
            <w:r>
              <w:rPr>
                <w:rFonts w:ascii="Segoe UI" w:hAnsi="Segoe UI" w:cs="Segoe UI"/>
              </w:rPr>
              <w:t>Many installation bases in low resource setting</w:t>
            </w:r>
          </w:p>
          <w:p w14:paraId="00F104C8" w14:textId="6D19A7E3" w:rsidR="00371641" w:rsidRDefault="00371641" w:rsidP="00371641">
            <w:pPr>
              <w:pStyle w:val="ListParagraph"/>
              <w:numPr>
                <w:ilvl w:val="0"/>
                <w:numId w:val="1"/>
              </w:numPr>
              <w:ind w:left="121" w:hanging="180"/>
              <w:rPr>
                <w:rFonts w:ascii="Segoe UI" w:hAnsi="Segoe UI" w:cs="Segoe UI"/>
              </w:rPr>
            </w:pPr>
            <w:r>
              <w:rPr>
                <w:rFonts w:ascii="Segoe UI" w:hAnsi="Segoe UI" w:cs="Segoe UI"/>
              </w:rPr>
              <w:t>Have modules that covers procurement/tendering process</w:t>
            </w:r>
          </w:p>
          <w:p w14:paraId="0C4AA093" w14:textId="1C17CC0D" w:rsidR="00371641" w:rsidRDefault="00371641" w:rsidP="00371641">
            <w:pPr>
              <w:pStyle w:val="ListParagraph"/>
              <w:numPr>
                <w:ilvl w:val="0"/>
                <w:numId w:val="1"/>
              </w:numPr>
              <w:ind w:left="121" w:hanging="180"/>
              <w:rPr>
                <w:rFonts w:ascii="Segoe UI" w:hAnsi="Segoe UI" w:cs="Segoe UI"/>
              </w:rPr>
            </w:pPr>
            <w:r>
              <w:rPr>
                <w:rFonts w:ascii="Segoe UI" w:hAnsi="Segoe UI" w:cs="Segoe UI"/>
              </w:rPr>
              <w:t>Tending, bid assessment and contract management seems to be well versed in  South Asian practices</w:t>
            </w:r>
          </w:p>
          <w:p w14:paraId="57FBD454" w14:textId="7622A30B" w:rsidR="00B07805" w:rsidRDefault="00B07805" w:rsidP="00371641">
            <w:pPr>
              <w:pStyle w:val="ListParagraph"/>
              <w:numPr>
                <w:ilvl w:val="0"/>
                <w:numId w:val="1"/>
              </w:numPr>
              <w:ind w:left="121" w:hanging="180"/>
              <w:rPr>
                <w:rFonts w:ascii="Segoe UI" w:hAnsi="Segoe UI" w:cs="Segoe UI"/>
              </w:rPr>
            </w:pPr>
            <w:r>
              <w:rPr>
                <w:rFonts w:ascii="Segoe UI" w:hAnsi="Segoe UI" w:cs="Segoe UI"/>
              </w:rPr>
              <w:t xml:space="preserve">Inventory transactions can be done using built-in bar code capabilities. Serialization support in the roadmap </w:t>
            </w:r>
          </w:p>
          <w:p w14:paraId="27D3B502" w14:textId="65000F1B" w:rsidR="00371641" w:rsidRDefault="00371641" w:rsidP="00371641">
            <w:pPr>
              <w:pStyle w:val="ListParagraph"/>
              <w:numPr>
                <w:ilvl w:val="0"/>
                <w:numId w:val="1"/>
              </w:numPr>
              <w:ind w:left="121" w:hanging="180"/>
              <w:rPr>
                <w:rFonts w:ascii="Segoe UI" w:hAnsi="Segoe UI" w:cs="Segoe UI"/>
              </w:rPr>
            </w:pPr>
            <w:r>
              <w:rPr>
                <w:rFonts w:ascii="Segoe UI" w:hAnsi="Segoe UI" w:cs="Segoe UI"/>
              </w:rPr>
              <w:t xml:space="preserve">Have full featured distribution, route planning </w:t>
            </w:r>
            <w:r>
              <w:rPr>
                <w:rFonts w:ascii="Segoe UI" w:hAnsi="Segoe UI" w:cs="Segoe UI"/>
              </w:rPr>
              <w:lastRenderedPageBreak/>
              <w:t>and fleet management capa</w:t>
            </w:r>
            <w:r w:rsidR="008F25B0">
              <w:rPr>
                <w:rFonts w:ascii="Segoe UI" w:hAnsi="Segoe UI" w:cs="Segoe UI"/>
              </w:rPr>
              <w:t>bilities</w:t>
            </w:r>
          </w:p>
          <w:p w14:paraId="4053F6A8" w14:textId="0EA27DA4" w:rsidR="00371641" w:rsidRDefault="008F25B0" w:rsidP="00371641">
            <w:pPr>
              <w:pStyle w:val="ListParagraph"/>
              <w:numPr>
                <w:ilvl w:val="0"/>
                <w:numId w:val="1"/>
              </w:numPr>
              <w:ind w:left="121" w:hanging="180"/>
              <w:rPr>
                <w:rFonts w:ascii="Segoe UI" w:hAnsi="Segoe UI" w:cs="Segoe UI"/>
              </w:rPr>
            </w:pPr>
            <w:r>
              <w:rPr>
                <w:rFonts w:ascii="Segoe UI" w:hAnsi="Segoe UI" w:cs="Segoe UI"/>
              </w:rPr>
              <w:t>A functioning o</w:t>
            </w:r>
            <w:r w:rsidR="00371641">
              <w:rPr>
                <w:rFonts w:ascii="Segoe UI" w:hAnsi="Segoe UI" w:cs="Segoe UI"/>
              </w:rPr>
              <w:t xml:space="preserve">ffline capability- a background process that syncs </w:t>
            </w:r>
            <w:r>
              <w:rPr>
                <w:rFonts w:ascii="Segoe UI" w:hAnsi="Segoe UI" w:cs="Segoe UI"/>
              </w:rPr>
              <w:t xml:space="preserve">with central server and maintains a complete </w:t>
            </w:r>
            <w:r w:rsidR="00371641">
              <w:rPr>
                <w:rFonts w:ascii="Segoe UI" w:hAnsi="Segoe UI" w:cs="Segoe UI"/>
              </w:rPr>
              <w:t xml:space="preserve"> database</w:t>
            </w:r>
            <w:r>
              <w:rPr>
                <w:rFonts w:ascii="Segoe UI" w:hAnsi="Segoe UI" w:cs="Segoe UI"/>
              </w:rPr>
              <w:t xml:space="preserve"> in local instance</w:t>
            </w:r>
          </w:p>
          <w:p w14:paraId="0ABAAD83" w14:textId="71713DC6" w:rsidR="00B07805" w:rsidRDefault="00B07805" w:rsidP="00371641">
            <w:pPr>
              <w:pStyle w:val="ListParagraph"/>
              <w:numPr>
                <w:ilvl w:val="0"/>
                <w:numId w:val="1"/>
              </w:numPr>
              <w:ind w:left="121" w:hanging="180"/>
              <w:rPr>
                <w:rFonts w:ascii="Segoe UI" w:hAnsi="Segoe UI" w:cs="Segoe UI"/>
              </w:rPr>
            </w:pPr>
            <w:r>
              <w:rPr>
                <w:rFonts w:ascii="Segoe UI" w:hAnsi="Segoe UI" w:cs="Segoe UI"/>
              </w:rPr>
              <w:t>Have reports and dashboard within each module</w:t>
            </w:r>
          </w:p>
          <w:p w14:paraId="255E24B2" w14:textId="116F62D2" w:rsidR="008F25B0" w:rsidRDefault="008F25B0" w:rsidP="00371641">
            <w:pPr>
              <w:pStyle w:val="ListParagraph"/>
              <w:numPr>
                <w:ilvl w:val="0"/>
                <w:numId w:val="1"/>
              </w:numPr>
              <w:ind w:left="121" w:hanging="180"/>
              <w:rPr>
                <w:rFonts w:ascii="Segoe UI" w:hAnsi="Segoe UI" w:cs="Segoe UI"/>
              </w:rPr>
            </w:pPr>
            <w:r>
              <w:rPr>
                <w:rFonts w:ascii="Segoe UI" w:hAnsi="Segoe UI" w:cs="Segoe UI"/>
              </w:rPr>
              <w:t>Proximity to Philippines</w:t>
            </w:r>
          </w:p>
          <w:p w14:paraId="63A9E634" w14:textId="3FE672E4" w:rsidR="008F25B0" w:rsidRDefault="008F25B0" w:rsidP="008F25B0">
            <w:pPr>
              <w:rPr>
                <w:rFonts w:ascii="Segoe UI" w:hAnsi="Segoe UI" w:cs="Segoe UI"/>
              </w:rPr>
            </w:pPr>
          </w:p>
          <w:p w14:paraId="06D26049" w14:textId="77777777" w:rsidR="008F25B0" w:rsidRDefault="008F25B0" w:rsidP="008F25B0">
            <w:pPr>
              <w:rPr>
                <w:rFonts w:ascii="Segoe UI" w:hAnsi="Segoe UI" w:cs="Segoe UI"/>
              </w:rPr>
            </w:pPr>
          </w:p>
          <w:p w14:paraId="343C20E8" w14:textId="7E8D79C8" w:rsidR="008F25B0" w:rsidRPr="00B07805" w:rsidRDefault="00371641" w:rsidP="008F25B0">
            <w:pPr>
              <w:rPr>
                <w:rFonts w:ascii="Segoe UI" w:hAnsi="Segoe UI" w:cs="Segoe UI"/>
                <w:b/>
                <w:bCs/>
                <w:i/>
                <w:iCs/>
              </w:rPr>
            </w:pPr>
            <w:r w:rsidRPr="008F25B0">
              <w:rPr>
                <w:rFonts w:ascii="Segoe UI" w:hAnsi="Segoe UI" w:cs="Segoe UI"/>
              </w:rPr>
              <w:t xml:space="preserve"> </w:t>
            </w:r>
            <w:proofErr w:type="spellStart"/>
            <w:r w:rsidR="008F25B0" w:rsidRPr="00B07805">
              <w:rPr>
                <w:rFonts w:ascii="Segoe UI" w:hAnsi="Segoe UI" w:cs="Segoe UI"/>
                <w:b/>
                <w:bCs/>
                <w:i/>
                <w:iCs/>
              </w:rPr>
              <w:t>mSupply’s</w:t>
            </w:r>
            <w:proofErr w:type="spellEnd"/>
            <w:r w:rsidR="008F25B0" w:rsidRPr="00B07805">
              <w:rPr>
                <w:rFonts w:ascii="Segoe UI" w:hAnsi="Segoe UI" w:cs="Segoe UI"/>
                <w:b/>
                <w:bCs/>
                <w:i/>
                <w:iCs/>
              </w:rPr>
              <w:t xml:space="preserve"> weaknesses:</w:t>
            </w:r>
          </w:p>
          <w:p w14:paraId="723394F5" w14:textId="578EA067" w:rsidR="008F25B0" w:rsidRDefault="008F25B0" w:rsidP="008F25B0">
            <w:pPr>
              <w:pStyle w:val="ListParagraph"/>
              <w:numPr>
                <w:ilvl w:val="0"/>
                <w:numId w:val="1"/>
              </w:numPr>
              <w:ind w:left="121" w:hanging="180"/>
              <w:rPr>
                <w:rFonts w:ascii="Segoe UI" w:hAnsi="Segoe UI" w:cs="Segoe UI"/>
              </w:rPr>
            </w:pPr>
            <w:r>
              <w:rPr>
                <w:rFonts w:ascii="Segoe UI" w:hAnsi="Segoe UI" w:cs="Segoe UI"/>
              </w:rPr>
              <w:t>Offline feature will require high bandwidth</w:t>
            </w:r>
          </w:p>
          <w:p w14:paraId="15AC86A2" w14:textId="42F4E4C7" w:rsidR="001C2487" w:rsidRDefault="001C2487" w:rsidP="008F25B0">
            <w:pPr>
              <w:pStyle w:val="ListParagraph"/>
              <w:numPr>
                <w:ilvl w:val="0"/>
                <w:numId w:val="1"/>
              </w:numPr>
              <w:ind w:left="121" w:hanging="180"/>
              <w:rPr>
                <w:rFonts w:ascii="Segoe UI" w:hAnsi="Segoe UI" w:cs="Segoe UI"/>
              </w:rPr>
            </w:pPr>
            <w:r>
              <w:rPr>
                <w:rFonts w:ascii="Segoe UI" w:hAnsi="Segoe UI" w:cs="Segoe UI"/>
              </w:rPr>
              <w:t xml:space="preserve">No hosted cloud-based offering yet </w:t>
            </w:r>
          </w:p>
          <w:p w14:paraId="2F7F4827" w14:textId="1B6DEED5" w:rsidR="00AC143A" w:rsidRDefault="00AC143A" w:rsidP="008F25B0">
            <w:pPr>
              <w:pStyle w:val="ListParagraph"/>
              <w:numPr>
                <w:ilvl w:val="0"/>
                <w:numId w:val="1"/>
              </w:numPr>
              <w:ind w:left="121" w:hanging="180"/>
              <w:rPr>
                <w:rFonts w:ascii="Segoe UI" w:hAnsi="Segoe UI" w:cs="Segoe UI"/>
              </w:rPr>
            </w:pPr>
            <w:r>
              <w:rPr>
                <w:rFonts w:ascii="Segoe UI" w:hAnsi="Segoe UI" w:cs="Segoe UI"/>
              </w:rPr>
              <w:t>Some of the features seems to be desktop based (as opposed to a web-based application)</w:t>
            </w:r>
          </w:p>
          <w:p w14:paraId="6BF9C8E9" w14:textId="1A6B2C13" w:rsidR="008F25B0" w:rsidRDefault="008F25B0" w:rsidP="008F25B0">
            <w:pPr>
              <w:pStyle w:val="ListParagraph"/>
              <w:numPr>
                <w:ilvl w:val="0"/>
                <w:numId w:val="1"/>
              </w:numPr>
              <w:ind w:left="121" w:hanging="180"/>
              <w:rPr>
                <w:rFonts w:ascii="Segoe UI" w:hAnsi="Segoe UI" w:cs="Segoe UI"/>
              </w:rPr>
            </w:pPr>
            <w:r>
              <w:rPr>
                <w:rFonts w:ascii="Segoe UI" w:hAnsi="Segoe UI" w:cs="Segoe UI"/>
              </w:rPr>
              <w:t>APIs are not mature yet. Most of the integrations were through custom developed export/import routines using CSV text files</w:t>
            </w:r>
          </w:p>
          <w:p w14:paraId="48F932CB" w14:textId="05A02D99" w:rsidR="008F25B0" w:rsidRDefault="008F25B0" w:rsidP="008F25B0">
            <w:pPr>
              <w:pStyle w:val="ListParagraph"/>
              <w:numPr>
                <w:ilvl w:val="0"/>
                <w:numId w:val="1"/>
              </w:numPr>
              <w:ind w:left="121" w:hanging="180"/>
              <w:rPr>
                <w:rFonts w:ascii="Segoe UI" w:hAnsi="Segoe UI" w:cs="Segoe UI"/>
              </w:rPr>
            </w:pPr>
            <w:r>
              <w:rPr>
                <w:rFonts w:ascii="Segoe UI" w:hAnsi="Segoe UI" w:cs="Segoe UI"/>
              </w:rPr>
              <w:t xml:space="preserve">Not </w:t>
            </w:r>
            <w:proofErr w:type="gramStart"/>
            <w:r>
              <w:rPr>
                <w:rFonts w:ascii="Segoe UI" w:hAnsi="Segoe UI" w:cs="Segoe UI"/>
              </w:rPr>
              <w:t>Open</w:t>
            </w:r>
            <w:proofErr w:type="gramEnd"/>
            <w:r>
              <w:rPr>
                <w:rFonts w:ascii="Segoe UI" w:hAnsi="Segoe UI" w:cs="Segoe UI"/>
              </w:rPr>
              <w:t xml:space="preserve"> source yet. Plans to be in 5 years</w:t>
            </w:r>
          </w:p>
          <w:p w14:paraId="690E1E0E" w14:textId="3A8FF735" w:rsidR="00371641" w:rsidRDefault="00371641">
            <w:pPr>
              <w:rPr>
                <w:rFonts w:ascii="Segoe UI" w:hAnsi="Segoe UI" w:cs="Segoe UI"/>
              </w:rPr>
            </w:pPr>
          </w:p>
        </w:tc>
      </w:tr>
      <w:tr w:rsidR="007D178A" w14:paraId="7A5C69DA" w14:textId="77777777" w:rsidTr="006B389A">
        <w:tc>
          <w:tcPr>
            <w:tcW w:w="3005" w:type="dxa"/>
          </w:tcPr>
          <w:p w14:paraId="742CF217" w14:textId="77777777" w:rsidR="007D178A" w:rsidRDefault="007D178A" w:rsidP="006B389A">
            <w:pPr>
              <w:rPr>
                <w:rFonts w:ascii="Segoe UI" w:hAnsi="Segoe UI" w:cs="Segoe UI"/>
              </w:rPr>
            </w:pPr>
            <w:proofErr w:type="spellStart"/>
            <w:r>
              <w:rPr>
                <w:rFonts w:ascii="Segoe UI" w:hAnsi="Segoe UI" w:cs="Segoe UI"/>
              </w:rPr>
              <w:lastRenderedPageBreak/>
              <w:t>Vitalliance</w:t>
            </w:r>
            <w:proofErr w:type="spellEnd"/>
          </w:p>
        </w:tc>
        <w:tc>
          <w:tcPr>
            <w:tcW w:w="3005" w:type="dxa"/>
          </w:tcPr>
          <w:p w14:paraId="3930CADC" w14:textId="3362761D" w:rsidR="0017474D" w:rsidRDefault="0017474D" w:rsidP="0017474D">
            <w:pPr>
              <w:pStyle w:val="ListParagraph"/>
              <w:numPr>
                <w:ilvl w:val="0"/>
                <w:numId w:val="1"/>
              </w:numPr>
              <w:ind w:left="121" w:hanging="180"/>
              <w:rPr>
                <w:rFonts w:ascii="Segoe UI" w:hAnsi="Segoe UI" w:cs="Segoe UI"/>
              </w:rPr>
            </w:pPr>
            <w:r>
              <w:rPr>
                <w:rFonts w:ascii="Segoe UI" w:hAnsi="Segoe UI" w:cs="Segoe UI"/>
              </w:rPr>
              <w:t xml:space="preserve">One Network </w:t>
            </w:r>
            <w:r w:rsidR="007D178A">
              <w:rPr>
                <w:rFonts w:ascii="Segoe UI" w:hAnsi="Segoe UI" w:cs="Segoe UI"/>
              </w:rPr>
              <w:t>ERP</w:t>
            </w:r>
          </w:p>
          <w:p w14:paraId="7B505C8E" w14:textId="24EF4EF8" w:rsidR="007D178A" w:rsidRDefault="0017474D" w:rsidP="0017474D">
            <w:pPr>
              <w:pStyle w:val="ListParagraph"/>
              <w:numPr>
                <w:ilvl w:val="0"/>
                <w:numId w:val="1"/>
              </w:numPr>
              <w:ind w:left="121" w:hanging="180"/>
              <w:rPr>
                <w:rFonts w:ascii="Segoe UI" w:hAnsi="Segoe UI" w:cs="Segoe UI"/>
              </w:rPr>
            </w:pPr>
            <w:r>
              <w:rPr>
                <w:rFonts w:ascii="Segoe UI" w:hAnsi="Segoe UI" w:cs="Segoe UI"/>
              </w:rPr>
              <w:t>Uses a n</w:t>
            </w:r>
            <w:r w:rsidR="007D178A">
              <w:rPr>
                <w:rFonts w:ascii="Segoe UI" w:hAnsi="Segoe UI" w:cs="Segoe UI"/>
              </w:rPr>
              <w:t>etwork concept</w:t>
            </w:r>
            <w:r>
              <w:rPr>
                <w:rFonts w:ascii="Segoe UI" w:hAnsi="Segoe UI" w:cs="Segoe UI"/>
              </w:rPr>
              <w:t xml:space="preserve"> for supply chain (SC) partners.</w:t>
            </w:r>
          </w:p>
          <w:p w14:paraId="54FBABB2" w14:textId="2E6D22BD" w:rsidR="00277C7F" w:rsidRDefault="00277C7F" w:rsidP="0017474D">
            <w:pPr>
              <w:pStyle w:val="ListParagraph"/>
              <w:numPr>
                <w:ilvl w:val="0"/>
                <w:numId w:val="1"/>
              </w:numPr>
              <w:ind w:left="121" w:hanging="180"/>
              <w:rPr>
                <w:rFonts w:ascii="Segoe UI" w:hAnsi="Segoe UI" w:cs="Segoe UI"/>
              </w:rPr>
            </w:pPr>
            <w:r>
              <w:rPr>
                <w:rFonts w:ascii="Segoe UI" w:hAnsi="Segoe UI" w:cs="Segoe UI"/>
              </w:rPr>
              <w:t>Real time value Network</w:t>
            </w:r>
            <w:r w:rsidR="0017474D">
              <w:rPr>
                <w:rFonts w:ascii="Segoe UI" w:hAnsi="Segoe UI" w:cs="Segoe UI"/>
              </w:rPr>
              <w:t>/Humanitarian Aid Network</w:t>
            </w:r>
          </w:p>
          <w:p w14:paraId="3113BACE" w14:textId="754FD03D" w:rsidR="0017474D" w:rsidRDefault="0017474D" w:rsidP="0017474D">
            <w:pPr>
              <w:pStyle w:val="ListParagraph"/>
              <w:numPr>
                <w:ilvl w:val="0"/>
                <w:numId w:val="1"/>
              </w:numPr>
              <w:ind w:left="121" w:hanging="180"/>
              <w:rPr>
                <w:rFonts w:ascii="Segoe UI" w:hAnsi="Segoe UI" w:cs="Segoe UI"/>
              </w:rPr>
            </w:pPr>
            <w:r>
              <w:rPr>
                <w:rFonts w:ascii="Segoe UI" w:hAnsi="Segoe UI" w:cs="Segoe UI"/>
              </w:rPr>
              <w:t>Permission based access.</w:t>
            </w:r>
          </w:p>
          <w:p w14:paraId="55F6AC19" w14:textId="25277212" w:rsidR="006E1A08" w:rsidRDefault="006E1A08" w:rsidP="0017474D">
            <w:pPr>
              <w:pStyle w:val="ListParagraph"/>
              <w:ind w:left="121"/>
              <w:rPr>
                <w:rFonts w:ascii="Segoe UI" w:hAnsi="Segoe UI" w:cs="Segoe UI"/>
              </w:rPr>
            </w:pPr>
            <w:r>
              <w:rPr>
                <w:rFonts w:ascii="Segoe UI" w:hAnsi="Segoe UI" w:cs="Segoe UI"/>
              </w:rPr>
              <w:t>SC partners only see their part of the transactions</w:t>
            </w:r>
          </w:p>
          <w:p w14:paraId="55202289" w14:textId="77777777" w:rsidR="006E1A08" w:rsidRDefault="006E1A08" w:rsidP="0017474D">
            <w:pPr>
              <w:pStyle w:val="ListParagraph"/>
              <w:numPr>
                <w:ilvl w:val="0"/>
                <w:numId w:val="1"/>
              </w:numPr>
              <w:ind w:left="121" w:hanging="180"/>
              <w:rPr>
                <w:rFonts w:ascii="Segoe UI" w:hAnsi="Segoe UI" w:cs="Segoe UI"/>
              </w:rPr>
            </w:pPr>
            <w:r>
              <w:rPr>
                <w:rFonts w:ascii="Segoe UI" w:hAnsi="Segoe UI" w:cs="Segoe UI"/>
              </w:rPr>
              <w:t>Track n Trace</w:t>
            </w:r>
          </w:p>
          <w:p w14:paraId="4CD9D10A" w14:textId="77777777" w:rsidR="006E1A08" w:rsidRDefault="006E1A08" w:rsidP="0017474D">
            <w:pPr>
              <w:pStyle w:val="ListParagraph"/>
              <w:numPr>
                <w:ilvl w:val="0"/>
                <w:numId w:val="1"/>
              </w:numPr>
              <w:ind w:left="121" w:hanging="180"/>
              <w:rPr>
                <w:rFonts w:ascii="Segoe UI" w:hAnsi="Segoe UI" w:cs="Segoe UI"/>
              </w:rPr>
            </w:pPr>
            <w:r>
              <w:rPr>
                <w:rFonts w:ascii="Segoe UI" w:hAnsi="Segoe UI" w:cs="Segoe UI"/>
              </w:rPr>
              <w:t>Block Chain</w:t>
            </w:r>
          </w:p>
          <w:p w14:paraId="5B353C5B" w14:textId="77777777" w:rsidR="006E1A08" w:rsidRDefault="006E1A08" w:rsidP="0017474D">
            <w:pPr>
              <w:pStyle w:val="ListParagraph"/>
              <w:numPr>
                <w:ilvl w:val="0"/>
                <w:numId w:val="1"/>
              </w:numPr>
              <w:ind w:left="121" w:hanging="180"/>
              <w:rPr>
                <w:rFonts w:ascii="Segoe UI" w:hAnsi="Segoe UI" w:cs="Segoe UI"/>
              </w:rPr>
            </w:pPr>
            <w:r>
              <w:rPr>
                <w:rFonts w:ascii="Segoe UI" w:hAnsi="Segoe UI" w:cs="Segoe UI"/>
              </w:rPr>
              <w:t>Machine learning</w:t>
            </w:r>
          </w:p>
          <w:p w14:paraId="24595317" w14:textId="77777777" w:rsidR="006E1A08" w:rsidRDefault="006E1A08" w:rsidP="0017474D">
            <w:pPr>
              <w:pStyle w:val="ListParagraph"/>
              <w:numPr>
                <w:ilvl w:val="0"/>
                <w:numId w:val="1"/>
              </w:numPr>
              <w:ind w:left="121" w:hanging="180"/>
              <w:rPr>
                <w:rFonts w:ascii="Segoe UI" w:hAnsi="Segoe UI" w:cs="Segoe UI"/>
              </w:rPr>
            </w:pPr>
            <w:r>
              <w:rPr>
                <w:rFonts w:ascii="Segoe UI" w:hAnsi="Segoe UI" w:cs="Segoe UI"/>
              </w:rPr>
              <w:t>AI</w:t>
            </w:r>
          </w:p>
          <w:p w14:paraId="11D55FA4" w14:textId="3770D14A" w:rsidR="006E1A08" w:rsidRDefault="0017474D" w:rsidP="0017474D">
            <w:pPr>
              <w:pStyle w:val="ListParagraph"/>
              <w:numPr>
                <w:ilvl w:val="0"/>
                <w:numId w:val="1"/>
              </w:numPr>
              <w:ind w:left="121" w:hanging="180"/>
              <w:rPr>
                <w:rFonts w:ascii="Segoe UI" w:hAnsi="Segoe UI" w:cs="Segoe UI"/>
              </w:rPr>
            </w:pPr>
            <w:r>
              <w:rPr>
                <w:rFonts w:ascii="Segoe UI" w:hAnsi="Segoe UI" w:cs="Segoe UI"/>
              </w:rPr>
              <w:t xml:space="preserve">ERP class WMS-- </w:t>
            </w:r>
            <w:r w:rsidR="006E1A08">
              <w:rPr>
                <w:rFonts w:ascii="Segoe UI" w:hAnsi="Segoe UI" w:cs="Segoe UI"/>
              </w:rPr>
              <w:t>In-bound, outbound logistics</w:t>
            </w:r>
            <w:r>
              <w:rPr>
                <w:rFonts w:ascii="Segoe UI" w:hAnsi="Segoe UI" w:cs="Segoe UI"/>
              </w:rPr>
              <w:t xml:space="preserve">, Pick, </w:t>
            </w:r>
            <w:r>
              <w:rPr>
                <w:rFonts w:ascii="Segoe UI" w:hAnsi="Segoe UI" w:cs="Segoe UI"/>
              </w:rPr>
              <w:lastRenderedPageBreak/>
              <w:t>putaway, warehouse layout   management</w:t>
            </w:r>
          </w:p>
          <w:p w14:paraId="41C2D897" w14:textId="1C60C8ED" w:rsidR="006E1A08" w:rsidRDefault="006E1A08" w:rsidP="0017474D">
            <w:pPr>
              <w:pStyle w:val="ListParagraph"/>
              <w:numPr>
                <w:ilvl w:val="0"/>
                <w:numId w:val="1"/>
              </w:numPr>
              <w:ind w:left="121" w:hanging="180"/>
              <w:rPr>
                <w:rFonts w:ascii="Segoe UI" w:hAnsi="Segoe UI" w:cs="Segoe UI"/>
              </w:rPr>
            </w:pPr>
            <w:r>
              <w:rPr>
                <w:rFonts w:ascii="Segoe UI" w:hAnsi="Segoe UI" w:cs="Segoe UI"/>
              </w:rPr>
              <w:t xml:space="preserve">Distribution- Route planning, </w:t>
            </w:r>
            <w:r w:rsidR="0017474D">
              <w:rPr>
                <w:rFonts w:ascii="Segoe UI" w:hAnsi="Segoe UI" w:cs="Segoe UI"/>
              </w:rPr>
              <w:t xml:space="preserve">shipment </w:t>
            </w:r>
            <w:r>
              <w:rPr>
                <w:rFonts w:ascii="Segoe UI" w:hAnsi="Segoe UI" w:cs="Segoe UI"/>
              </w:rPr>
              <w:t>milestones &amp; tracking events</w:t>
            </w:r>
          </w:p>
          <w:p w14:paraId="6AFBF3AB" w14:textId="77777777" w:rsidR="006E1A08" w:rsidRDefault="006E1A08" w:rsidP="0017474D">
            <w:pPr>
              <w:pStyle w:val="ListParagraph"/>
              <w:numPr>
                <w:ilvl w:val="0"/>
                <w:numId w:val="1"/>
              </w:numPr>
              <w:ind w:left="121" w:hanging="180"/>
              <w:rPr>
                <w:rFonts w:ascii="Segoe UI" w:hAnsi="Segoe UI" w:cs="Segoe UI"/>
              </w:rPr>
            </w:pPr>
            <w:r>
              <w:rPr>
                <w:rFonts w:ascii="Segoe UI" w:hAnsi="Segoe UI" w:cs="Segoe UI"/>
              </w:rPr>
              <w:t>Analytics and Reporting</w:t>
            </w:r>
          </w:p>
          <w:p w14:paraId="1A361C64" w14:textId="1990D76F" w:rsidR="0017474D" w:rsidRPr="0017474D" w:rsidRDefault="0017474D" w:rsidP="0017474D">
            <w:pPr>
              <w:pStyle w:val="ListParagraph"/>
              <w:numPr>
                <w:ilvl w:val="0"/>
                <w:numId w:val="1"/>
              </w:numPr>
              <w:ind w:left="121" w:hanging="180"/>
              <w:rPr>
                <w:rFonts w:ascii="Segoe UI" w:hAnsi="Segoe UI" w:cs="Segoe UI"/>
              </w:rPr>
            </w:pPr>
            <w:r>
              <w:rPr>
                <w:rFonts w:ascii="Segoe UI" w:hAnsi="Segoe UI" w:cs="Segoe UI"/>
              </w:rPr>
              <w:t>Machine learning and Autonomous alerts</w:t>
            </w:r>
          </w:p>
          <w:p w14:paraId="7E34E548" w14:textId="77777777" w:rsidR="006E1A08" w:rsidRDefault="006E1A08" w:rsidP="006B389A">
            <w:pPr>
              <w:rPr>
                <w:rFonts w:ascii="Segoe UI" w:hAnsi="Segoe UI" w:cs="Segoe UI"/>
              </w:rPr>
            </w:pPr>
          </w:p>
        </w:tc>
        <w:tc>
          <w:tcPr>
            <w:tcW w:w="3006" w:type="dxa"/>
          </w:tcPr>
          <w:p w14:paraId="181BC39E" w14:textId="1DFBDF9F" w:rsidR="0017474D" w:rsidRPr="00B07805" w:rsidRDefault="0017474D" w:rsidP="0017474D">
            <w:pPr>
              <w:rPr>
                <w:rFonts w:ascii="Segoe UI" w:hAnsi="Segoe UI" w:cs="Segoe UI"/>
                <w:b/>
                <w:bCs/>
                <w:i/>
                <w:iCs/>
              </w:rPr>
            </w:pPr>
            <w:proofErr w:type="spellStart"/>
            <w:r w:rsidRPr="00B07805">
              <w:rPr>
                <w:rFonts w:ascii="Segoe UI" w:hAnsi="Segoe UI" w:cs="Segoe UI"/>
                <w:b/>
                <w:bCs/>
                <w:i/>
                <w:iCs/>
              </w:rPr>
              <w:lastRenderedPageBreak/>
              <w:t>Vitalliance</w:t>
            </w:r>
            <w:proofErr w:type="spellEnd"/>
            <w:r w:rsidRPr="00B07805">
              <w:rPr>
                <w:rFonts w:ascii="Segoe UI" w:hAnsi="Segoe UI" w:cs="Segoe UI"/>
                <w:b/>
                <w:bCs/>
                <w:i/>
                <w:iCs/>
              </w:rPr>
              <w:t xml:space="preserve"> </w:t>
            </w:r>
            <w:r w:rsidR="00AC143A">
              <w:rPr>
                <w:rFonts w:ascii="Segoe UI" w:hAnsi="Segoe UI" w:cs="Segoe UI"/>
                <w:b/>
                <w:bCs/>
                <w:i/>
                <w:iCs/>
              </w:rPr>
              <w:t>Strengths</w:t>
            </w:r>
            <w:r w:rsidRPr="00B07805">
              <w:rPr>
                <w:rFonts w:ascii="Segoe UI" w:hAnsi="Segoe UI" w:cs="Segoe UI"/>
                <w:b/>
                <w:bCs/>
                <w:i/>
                <w:iCs/>
              </w:rPr>
              <w:t>:</w:t>
            </w:r>
          </w:p>
          <w:p w14:paraId="7C2C44FC" w14:textId="66540D07" w:rsidR="0017474D" w:rsidRDefault="0017474D" w:rsidP="0017474D">
            <w:pPr>
              <w:pStyle w:val="ListParagraph"/>
              <w:numPr>
                <w:ilvl w:val="0"/>
                <w:numId w:val="1"/>
              </w:numPr>
              <w:ind w:left="121" w:hanging="180"/>
              <w:rPr>
                <w:rFonts w:ascii="Segoe UI" w:hAnsi="Segoe UI" w:cs="Segoe UI"/>
              </w:rPr>
            </w:pPr>
            <w:r>
              <w:rPr>
                <w:rFonts w:ascii="Segoe UI" w:hAnsi="Segoe UI" w:cs="Segoe UI"/>
              </w:rPr>
              <w:t>Partnership with South Africa based Imperial Logistics</w:t>
            </w:r>
          </w:p>
          <w:p w14:paraId="60DF01C7" w14:textId="18861299" w:rsidR="0017474D" w:rsidRDefault="0017474D" w:rsidP="0017474D">
            <w:pPr>
              <w:pStyle w:val="ListParagraph"/>
              <w:numPr>
                <w:ilvl w:val="0"/>
                <w:numId w:val="1"/>
              </w:numPr>
              <w:ind w:left="121" w:hanging="180"/>
              <w:rPr>
                <w:rFonts w:ascii="Segoe UI" w:hAnsi="Segoe UI" w:cs="Segoe UI"/>
              </w:rPr>
            </w:pPr>
            <w:r>
              <w:rPr>
                <w:rFonts w:ascii="Segoe UI" w:hAnsi="Segoe UI" w:cs="Segoe UI"/>
              </w:rPr>
              <w:t>Have a full suite of EPR modules in the supply chain area</w:t>
            </w:r>
          </w:p>
          <w:p w14:paraId="6A843ADE" w14:textId="6178CF9F" w:rsidR="0031240F" w:rsidRDefault="0031240F" w:rsidP="0017474D">
            <w:pPr>
              <w:pStyle w:val="ListParagraph"/>
              <w:numPr>
                <w:ilvl w:val="0"/>
                <w:numId w:val="1"/>
              </w:numPr>
              <w:ind w:left="121" w:hanging="180"/>
              <w:rPr>
                <w:rFonts w:ascii="Segoe UI" w:hAnsi="Segoe UI" w:cs="Segoe UI"/>
              </w:rPr>
            </w:pPr>
            <w:r>
              <w:rPr>
                <w:rFonts w:ascii="Segoe UI" w:hAnsi="Segoe UI" w:cs="Segoe UI"/>
              </w:rPr>
              <w:t>Have cloud based offering</w:t>
            </w:r>
          </w:p>
          <w:p w14:paraId="28535654" w14:textId="2E8CB494" w:rsidR="0017474D" w:rsidRDefault="0017474D" w:rsidP="0017474D">
            <w:pPr>
              <w:pStyle w:val="ListParagraph"/>
              <w:numPr>
                <w:ilvl w:val="0"/>
                <w:numId w:val="1"/>
              </w:numPr>
              <w:ind w:left="121" w:hanging="180"/>
              <w:rPr>
                <w:rFonts w:ascii="Segoe UI" w:hAnsi="Segoe UI" w:cs="Segoe UI"/>
              </w:rPr>
            </w:pPr>
            <w:r>
              <w:rPr>
                <w:rFonts w:ascii="Segoe UI" w:hAnsi="Segoe UI" w:cs="Segoe UI"/>
              </w:rPr>
              <w:t xml:space="preserve">Have implementations in Rwanda, Ghana, </w:t>
            </w:r>
            <w:r w:rsidR="00B07805">
              <w:rPr>
                <w:rFonts w:ascii="Segoe UI" w:hAnsi="Segoe UI" w:cs="Segoe UI"/>
              </w:rPr>
              <w:t xml:space="preserve">&amp; </w:t>
            </w:r>
            <w:r>
              <w:rPr>
                <w:rFonts w:ascii="Segoe UI" w:hAnsi="Segoe UI" w:cs="Segoe UI"/>
              </w:rPr>
              <w:t xml:space="preserve">Nigeria </w:t>
            </w:r>
            <w:r w:rsidR="00AC143A">
              <w:rPr>
                <w:rFonts w:ascii="Segoe UI" w:hAnsi="Segoe UI" w:cs="Segoe UI"/>
              </w:rPr>
              <w:t>at scale.</w:t>
            </w:r>
          </w:p>
          <w:p w14:paraId="66F84C5C" w14:textId="003D90FB" w:rsidR="00AC143A" w:rsidRDefault="00AC143A" w:rsidP="00AC143A">
            <w:pPr>
              <w:rPr>
                <w:rFonts w:ascii="Segoe UI" w:hAnsi="Segoe UI" w:cs="Segoe UI"/>
              </w:rPr>
            </w:pPr>
          </w:p>
          <w:p w14:paraId="3219C04D" w14:textId="6E2DAC2B" w:rsidR="00AC143A" w:rsidRPr="00B07805" w:rsidRDefault="00AC143A" w:rsidP="00AC143A">
            <w:pPr>
              <w:rPr>
                <w:rFonts w:ascii="Segoe UI" w:hAnsi="Segoe UI" w:cs="Segoe UI"/>
                <w:b/>
                <w:bCs/>
                <w:i/>
                <w:iCs/>
              </w:rPr>
            </w:pPr>
            <w:proofErr w:type="spellStart"/>
            <w:r w:rsidRPr="00B07805">
              <w:rPr>
                <w:rFonts w:ascii="Segoe UI" w:hAnsi="Segoe UI" w:cs="Segoe UI"/>
                <w:b/>
                <w:bCs/>
                <w:i/>
                <w:iCs/>
              </w:rPr>
              <w:t>Vitalliance</w:t>
            </w:r>
            <w:proofErr w:type="spellEnd"/>
            <w:r w:rsidRPr="00B07805">
              <w:rPr>
                <w:rFonts w:ascii="Segoe UI" w:hAnsi="Segoe UI" w:cs="Segoe UI"/>
                <w:b/>
                <w:bCs/>
                <w:i/>
                <w:iCs/>
              </w:rPr>
              <w:t xml:space="preserve"> </w:t>
            </w:r>
            <w:r>
              <w:rPr>
                <w:rFonts w:ascii="Segoe UI" w:hAnsi="Segoe UI" w:cs="Segoe UI"/>
                <w:b/>
                <w:bCs/>
                <w:i/>
                <w:iCs/>
              </w:rPr>
              <w:t>weaknesse</w:t>
            </w:r>
            <w:r w:rsidRPr="00B07805">
              <w:rPr>
                <w:rFonts w:ascii="Segoe UI" w:hAnsi="Segoe UI" w:cs="Segoe UI"/>
                <w:b/>
                <w:bCs/>
                <w:i/>
                <w:iCs/>
              </w:rPr>
              <w:t>s:</w:t>
            </w:r>
          </w:p>
          <w:p w14:paraId="3C86ACDC" w14:textId="2BE291EB" w:rsidR="00A34FBB" w:rsidRDefault="00A34FBB" w:rsidP="00AC143A">
            <w:pPr>
              <w:pStyle w:val="ListParagraph"/>
              <w:numPr>
                <w:ilvl w:val="0"/>
                <w:numId w:val="1"/>
              </w:numPr>
              <w:ind w:left="121" w:hanging="180"/>
              <w:rPr>
                <w:rFonts w:ascii="Segoe UI" w:hAnsi="Segoe UI" w:cs="Segoe UI"/>
              </w:rPr>
            </w:pPr>
            <w:r>
              <w:rPr>
                <w:rFonts w:ascii="Segoe UI" w:hAnsi="Segoe UI" w:cs="Segoe UI"/>
              </w:rPr>
              <w:t xml:space="preserve">No apparent feature related to patient </w:t>
            </w:r>
            <w:r>
              <w:rPr>
                <w:rFonts w:ascii="Segoe UI" w:hAnsi="Segoe UI" w:cs="Segoe UI"/>
              </w:rPr>
              <w:lastRenderedPageBreak/>
              <w:t xml:space="preserve">management, client registry, and dispensing to clients </w:t>
            </w:r>
          </w:p>
          <w:p w14:paraId="0DA0F288" w14:textId="50C1F952" w:rsidR="00AC143A" w:rsidRDefault="00AC143A" w:rsidP="00AC143A">
            <w:pPr>
              <w:pStyle w:val="ListParagraph"/>
              <w:numPr>
                <w:ilvl w:val="0"/>
                <w:numId w:val="1"/>
              </w:numPr>
              <w:ind w:left="121" w:hanging="180"/>
              <w:rPr>
                <w:rFonts w:ascii="Segoe UI" w:hAnsi="Segoe UI" w:cs="Segoe UI"/>
              </w:rPr>
            </w:pPr>
            <w:r>
              <w:rPr>
                <w:rFonts w:ascii="Segoe UI" w:hAnsi="Segoe UI" w:cs="Segoe UI"/>
              </w:rPr>
              <w:t xml:space="preserve">VAN/Network concept may not be that relevant to </w:t>
            </w:r>
            <w:proofErr w:type="spellStart"/>
            <w:r>
              <w:rPr>
                <w:rFonts w:ascii="Segoe UI" w:hAnsi="Segoe UI" w:cs="Segoe UI"/>
              </w:rPr>
              <w:t>DoH</w:t>
            </w:r>
            <w:proofErr w:type="spellEnd"/>
            <w:r>
              <w:rPr>
                <w:rFonts w:ascii="Segoe UI" w:hAnsi="Segoe UI" w:cs="Segoe UI"/>
              </w:rPr>
              <w:t xml:space="preserve"> requirements</w:t>
            </w:r>
          </w:p>
          <w:p w14:paraId="20F323BD" w14:textId="60C034DB" w:rsidR="00AC143A" w:rsidRDefault="00AC143A" w:rsidP="00AC143A">
            <w:pPr>
              <w:pStyle w:val="ListParagraph"/>
              <w:numPr>
                <w:ilvl w:val="0"/>
                <w:numId w:val="1"/>
              </w:numPr>
              <w:ind w:left="121" w:hanging="180"/>
              <w:rPr>
                <w:rFonts w:ascii="Segoe UI" w:hAnsi="Segoe UI" w:cs="Segoe UI"/>
              </w:rPr>
            </w:pPr>
            <w:r>
              <w:rPr>
                <w:rFonts w:ascii="Segoe UI" w:hAnsi="Segoe UI" w:cs="Segoe UI"/>
              </w:rPr>
              <w:t xml:space="preserve">No South Asian implementation or presence </w:t>
            </w:r>
          </w:p>
          <w:p w14:paraId="54EFA17C" w14:textId="77777777" w:rsidR="00AC143A" w:rsidRPr="00AC143A" w:rsidRDefault="00AC143A" w:rsidP="00AC143A">
            <w:pPr>
              <w:rPr>
                <w:rFonts w:ascii="Segoe UI" w:hAnsi="Segoe UI" w:cs="Segoe UI"/>
              </w:rPr>
            </w:pPr>
          </w:p>
          <w:p w14:paraId="4E4CFB95" w14:textId="77777777" w:rsidR="007D178A" w:rsidRDefault="007D178A" w:rsidP="006B389A">
            <w:pPr>
              <w:rPr>
                <w:rFonts w:ascii="Segoe UI" w:hAnsi="Segoe UI" w:cs="Segoe UI"/>
              </w:rPr>
            </w:pPr>
          </w:p>
        </w:tc>
      </w:tr>
      <w:tr w:rsidR="00524544" w14:paraId="34FFCC55" w14:textId="77777777" w:rsidTr="00524544">
        <w:tc>
          <w:tcPr>
            <w:tcW w:w="3005" w:type="dxa"/>
          </w:tcPr>
          <w:p w14:paraId="4655D186" w14:textId="77777777" w:rsidR="00524544" w:rsidRDefault="00DB7833">
            <w:pPr>
              <w:rPr>
                <w:rFonts w:ascii="Segoe UI" w:hAnsi="Segoe UI" w:cs="Segoe UI"/>
              </w:rPr>
            </w:pPr>
            <w:proofErr w:type="spellStart"/>
            <w:r>
              <w:rPr>
                <w:rFonts w:ascii="Segoe UI" w:hAnsi="Segoe UI" w:cs="Segoe UI"/>
              </w:rPr>
              <w:lastRenderedPageBreak/>
              <w:t>Bileeta</w:t>
            </w:r>
            <w:proofErr w:type="spellEnd"/>
            <w:r>
              <w:rPr>
                <w:rFonts w:ascii="Segoe UI" w:hAnsi="Segoe UI" w:cs="Segoe UI"/>
              </w:rPr>
              <w:t xml:space="preserve">, </w:t>
            </w:r>
            <w:proofErr w:type="spellStart"/>
            <w:r>
              <w:rPr>
                <w:rFonts w:ascii="Segoe UI" w:hAnsi="Segoe UI" w:cs="Segoe UI"/>
              </w:rPr>
              <w:t>Entuition</w:t>
            </w:r>
            <w:proofErr w:type="spellEnd"/>
            <w:r>
              <w:rPr>
                <w:rFonts w:ascii="Segoe UI" w:hAnsi="Segoe UI" w:cs="Segoe UI"/>
              </w:rPr>
              <w:t xml:space="preserve"> ERP</w:t>
            </w:r>
          </w:p>
        </w:tc>
        <w:tc>
          <w:tcPr>
            <w:tcW w:w="3005" w:type="dxa"/>
          </w:tcPr>
          <w:p w14:paraId="6553C8EF" w14:textId="508996E5" w:rsidR="005978B9" w:rsidRDefault="00AC143A" w:rsidP="00AC143A">
            <w:pPr>
              <w:pStyle w:val="ListParagraph"/>
              <w:numPr>
                <w:ilvl w:val="0"/>
                <w:numId w:val="1"/>
              </w:numPr>
              <w:ind w:left="121" w:hanging="180"/>
              <w:rPr>
                <w:rFonts w:ascii="Segoe UI" w:hAnsi="Segoe UI" w:cs="Segoe UI"/>
              </w:rPr>
            </w:pPr>
            <w:r>
              <w:rPr>
                <w:rFonts w:ascii="Segoe UI" w:hAnsi="Segoe UI" w:cs="Segoe UI"/>
              </w:rPr>
              <w:t xml:space="preserve">Forecasting, </w:t>
            </w:r>
            <w:r w:rsidR="005978B9">
              <w:rPr>
                <w:rFonts w:ascii="Segoe UI" w:hAnsi="Segoe UI" w:cs="Segoe UI"/>
              </w:rPr>
              <w:t>Pipeline projection</w:t>
            </w:r>
          </w:p>
          <w:p w14:paraId="5A506F0F" w14:textId="77777777" w:rsidR="00AF1CB3" w:rsidRDefault="005978B9" w:rsidP="00AC143A">
            <w:pPr>
              <w:pStyle w:val="ListParagraph"/>
              <w:numPr>
                <w:ilvl w:val="0"/>
                <w:numId w:val="1"/>
              </w:numPr>
              <w:ind w:left="121" w:hanging="180"/>
              <w:rPr>
                <w:rFonts w:ascii="Segoe UI" w:hAnsi="Segoe UI" w:cs="Segoe UI"/>
              </w:rPr>
            </w:pPr>
            <w:r>
              <w:rPr>
                <w:rFonts w:ascii="Segoe UI" w:hAnsi="Segoe UI" w:cs="Segoe UI"/>
              </w:rPr>
              <w:t>Tending and Procurement process</w:t>
            </w:r>
          </w:p>
          <w:p w14:paraId="5AC1846A" w14:textId="77777777" w:rsidR="005978B9" w:rsidRDefault="005978B9" w:rsidP="00AC143A">
            <w:pPr>
              <w:pStyle w:val="ListParagraph"/>
              <w:numPr>
                <w:ilvl w:val="0"/>
                <w:numId w:val="1"/>
              </w:numPr>
              <w:ind w:left="121" w:hanging="180"/>
              <w:rPr>
                <w:rFonts w:ascii="Segoe UI" w:hAnsi="Segoe UI" w:cs="Segoe UI"/>
              </w:rPr>
            </w:pPr>
            <w:r>
              <w:rPr>
                <w:rFonts w:ascii="Segoe UI" w:hAnsi="Segoe UI" w:cs="Segoe UI"/>
              </w:rPr>
              <w:t>Vendor contract management</w:t>
            </w:r>
          </w:p>
          <w:p w14:paraId="4D01BAE9" w14:textId="77777777" w:rsidR="005978B9" w:rsidRDefault="005978B9" w:rsidP="00AC143A">
            <w:pPr>
              <w:pStyle w:val="ListParagraph"/>
              <w:numPr>
                <w:ilvl w:val="0"/>
                <w:numId w:val="1"/>
              </w:numPr>
              <w:ind w:left="121" w:hanging="180"/>
              <w:rPr>
                <w:rFonts w:ascii="Segoe UI" w:hAnsi="Segoe UI" w:cs="Segoe UI"/>
              </w:rPr>
            </w:pPr>
            <w:r>
              <w:rPr>
                <w:rFonts w:ascii="Segoe UI" w:hAnsi="Segoe UI" w:cs="Segoe UI"/>
              </w:rPr>
              <w:t>QC on procurement</w:t>
            </w:r>
          </w:p>
          <w:p w14:paraId="566C65C5" w14:textId="77777777" w:rsidR="005978B9" w:rsidRDefault="005978B9" w:rsidP="00AC143A">
            <w:pPr>
              <w:pStyle w:val="ListParagraph"/>
              <w:numPr>
                <w:ilvl w:val="0"/>
                <w:numId w:val="1"/>
              </w:numPr>
              <w:ind w:left="121" w:hanging="180"/>
              <w:rPr>
                <w:rFonts w:ascii="Segoe UI" w:hAnsi="Segoe UI" w:cs="Segoe UI"/>
              </w:rPr>
            </w:pPr>
            <w:r>
              <w:rPr>
                <w:rFonts w:ascii="Segoe UI" w:hAnsi="Segoe UI" w:cs="Segoe UI"/>
              </w:rPr>
              <w:t>Warehousing and inventory management</w:t>
            </w:r>
          </w:p>
          <w:p w14:paraId="17890A57" w14:textId="77777777" w:rsidR="005978B9" w:rsidRDefault="005978B9" w:rsidP="00AC143A">
            <w:pPr>
              <w:pStyle w:val="ListParagraph"/>
              <w:numPr>
                <w:ilvl w:val="0"/>
                <w:numId w:val="1"/>
              </w:numPr>
              <w:ind w:left="121" w:hanging="180"/>
              <w:rPr>
                <w:rFonts w:ascii="Segoe UI" w:hAnsi="Segoe UI" w:cs="Segoe UI"/>
              </w:rPr>
            </w:pPr>
            <w:r>
              <w:rPr>
                <w:rFonts w:ascii="Segoe UI" w:hAnsi="Segoe UI" w:cs="Segoe UI"/>
              </w:rPr>
              <w:t>Delivery planning and distribution</w:t>
            </w:r>
          </w:p>
          <w:p w14:paraId="7F5E61ED" w14:textId="1BD543E4" w:rsidR="005978B9" w:rsidRDefault="005978B9" w:rsidP="00AC143A">
            <w:pPr>
              <w:pStyle w:val="ListParagraph"/>
              <w:numPr>
                <w:ilvl w:val="0"/>
                <w:numId w:val="1"/>
              </w:numPr>
              <w:ind w:left="121" w:hanging="180"/>
              <w:rPr>
                <w:rFonts w:ascii="Segoe UI" w:hAnsi="Segoe UI" w:cs="Segoe UI"/>
              </w:rPr>
            </w:pPr>
            <w:r>
              <w:rPr>
                <w:rFonts w:ascii="Segoe UI" w:hAnsi="Segoe UI" w:cs="Segoe UI"/>
              </w:rPr>
              <w:t>Dispens</w:t>
            </w:r>
            <w:r w:rsidR="00AC143A">
              <w:rPr>
                <w:rFonts w:ascii="Segoe UI" w:hAnsi="Segoe UI" w:cs="Segoe UI"/>
              </w:rPr>
              <w:t>ing</w:t>
            </w:r>
          </w:p>
          <w:p w14:paraId="62DFB562" w14:textId="5724C5EB" w:rsidR="005978B9" w:rsidRDefault="00AA7265" w:rsidP="00AC143A">
            <w:pPr>
              <w:pStyle w:val="ListParagraph"/>
              <w:numPr>
                <w:ilvl w:val="0"/>
                <w:numId w:val="1"/>
              </w:numPr>
              <w:ind w:left="121" w:hanging="180"/>
              <w:rPr>
                <w:rFonts w:ascii="Segoe UI" w:hAnsi="Segoe UI" w:cs="Segoe UI"/>
              </w:rPr>
            </w:pPr>
            <w:r>
              <w:rPr>
                <w:rFonts w:ascii="Segoe UI" w:hAnsi="Segoe UI" w:cs="Segoe UI"/>
              </w:rPr>
              <w:t>Vaccine management features including VVM status, RTM</w:t>
            </w:r>
          </w:p>
          <w:p w14:paraId="64F066B7" w14:textId="4F7662D9" w:rsidR="005978B9" w:rsidRPr="00AC143A" w:rsidRDefault="005978B9" w:rsidP="00AC143A">
            <w:pPr>
              <w:pStyle w:val="ListParagraph"/>
              <w:numPr>
                <w:ilvl w:val="0"/>
                <w:numId w:val="1"/>
              </w:numPr>
              <w:ind w:left="121" w:hanging="180"/>
              <w:rPr>
                <w:rFonts w:ascii="Segoe UI" w:hAnsi="Segoe UI" w:cs="Segoe UI"/>
              </w:rPr>
            </w:pPr>
            <w:r w:rsidRPr="00AC143A">
              <w:rPr>
                <w:rFonts w:ascii="Segoe UI" w:hAnsi="Segoe UI" w:cs="Segoe UI"/>
              </w:rPr>
              <w:t>Cold chain</w:t>
            </w:r>
            <w:r w:rsidR="00AC143A" w:rsidRPr="00AC143A">
              <w:rPr>
                <w:rFonts w:ascii="Segoe UI" w:hAnsi="Segoe UI" w:cs="Segoe UI"/>
              </w:rPr>
              <w:t xml:space="preserve"> </w:t>
            </w:r>
            <w:r w:rsidRPr="00AC143A">
              <w:rPr>
                <w:rFonts w:ascii="Segoe UI" w:hAnsi="Segoe UI" w:cs="Segoe UI"/>
              </w:rPr>
              <w:t>Equipment Maintenance</w:t>
            </w:r>
          </w:p>
          <w:p w14:paraId="75A159DC" w14:textId="77777777" w:rsidR="005978B9" w:rsidRDefault="005978B9" w:rsidP="00AC143A">
            <w:pPr>
              <w:pStyle w:val="ListParagraph"/>
              <w:numPr>
                <w:ilvl w:val="0"/>
                <w:numId w:val="1"/>
              </w:numPr>
              <w:ind w:left="121" w:hanging="180"/>
              <w:rPr>
                <w:rFonts w:ascii="Segoe UI" w:hAnsi="Segoe UI" w:cs="Segoe UI"/>
              </w:rPr>
            </w:pPr>
            <w:r>
              <w:rPr>
                <w:rFonts w:ascii="Segoe UI" w:hAnsi="Segoe UI" w:cs="Segoe UI"/>
              </w:rPr>
              <w:t>Workflow for authorization, approval</w:t>
            </w:r>
          </w:p>
          <w:p w14:paraId="3048E72B" w14:textId="715187FE" w:rsidR="00AF1CB3" w:rsidRDefault="00AF1CB3" w:rsidP="00AC143A">
            <w:pPr>
              <w:pStyle w:val="ListParagraph"/>
              <w:numPr>
                <w:ilvl w:val="0"/>
                <w:numId w:val="1"/>
              </w:numPr>
              <w:ind w:left="121" w:hanging="180"/>
              <w:rPr>
                <w:rFonts w:ascii="Segoe UI" w:hAnsi="Segoe UI" w:cs="Segoe UI"/>
              </w:rPr>
            </w:pPr>
            <w:r>
              <w:rPr>
                <w:rFonts w:ascii="Segoe UI" w:hAnsi="Segoe UI" w:cs="Segoe UI"/>
              </w:rPr>
              <w:t>Sending delivery note to mobile</w:t>
            </w:r>
            <w:r w:rsidR="00AC143A">
              <w:rPr>
                <w:rFonts w:ascii="Segoe UI" w:hAnsi="Segoe UI" w:cs="Segoe UI"/>
              </w:rPr>
              <w:t xml:space="preserve"> device</w:t>
            </w:r>
          </w:p>
          <w:p w14:paraId="77D92034" w14:textId="701C6229" w:rsidR="005978B9" w:rsidRDefault="00AC143A" w:rsidP="00AC143A">
            <w:pPr>
              <w:pStyle w:val="ListParagraph"/>
              <w:numPr>
                <w:ilvl w:val="0"/>
                <w:numId w:val="1"/>
              </w:numPr>
              <w:ind w:left="121" w:hanging="180"/>
              <w:rPr>
                <w:rFonts w:ascii="Segoe UI" w:hAnsi="Segoe UI" w:cs="Segoe UI"/>
              </w:rPr>
            </w:pPr>
            <w:r>
              <w:rPr>
                <w:rFonts w:ascii="Segoe UI" w:hAnsi="Segoe UI" w:cs="Segoe UI"/>
              </w:rPr>
              <w:t>Bar coding through mobile app</w:t>
            </w:r>
          </w:p>
          <w:p w14:paraId="5FB564F2" w14:textId="1250E922" w:rsidR="005978B9" w:rsidRDefault="005978B9" w:rsidP="00AC143A">
            <w:pPr>
              <w:pStyle w:val="ListParagraph"/>
              <w:numPr>
                <w:ilvl w:val="0"/>
                <w:numId w:val="1"/>
              </w:numPr>
              <w:ind w:left="121" w:hanging="180"/>
              <w:rPr>
                <w:rFonts w:ascii="Segoe UI" w:hAnsi="Segoe UI" w:cs="Segoe UI"/>
              </w:rPr>
            </w:pPr>
            <w:r>
              <w:rPr>
                <w:rFonts w:ascii="Segoe UI" w:hAnsi="Segoe UI" w:cs="Segoe UI"/>
              </w:rPr>
              <w:t>Dashboard</w:t>
            </w:r>
            <w:r w:rsidR="00AC143A">
              <w:rPr>
                <w:rFonts w:ascii="Segoe UI" w:hAnsi="Segoe UI" w:cs="Segoe UI"/>
              </w:rPr>
              <w:t xml:space="preserve"> with good</w:t>
            </w:r>
            <w:r>
              <w:rPr>
                <w:rFonts w:ascii="Segoe UI" w:hAnsi="Segoe UI" w:cs="Segoe UI"/>
              </w:rPr>
              <w:t xml:space="preserve"> drill down</w:t>
            </w:r>
          </w:p>
          <w:p w14:paraId="4CEE9412" w14:textId="77777777" w:rsidR="00524544" w:rsidRDefault="00AF1CB3" w:rsidP="00AC143A">
            <w:pPr>
              <w:pStyle w:val="ListParagraph"/>
              <w:numPr>
                <w:ilvl w:val="0"/>
                <w:numId w:val="1"/>
              </w:numPr>
              <w:ind w:left="121" w:hanging="180"/>
              <w:rPr>
                <w:rFonts w:ascii="Segoe UI" w:hAnsi="Segoe UI" w:cs="Segoe UI"/>
              </w:rPr>
            </w:pPr>
            <w:r>
              <w:rPr>
                <w:rFonts w:ascii="Segoe UI" w:hAnsi="Segoe UI" w:cs="Segoe UI"/>
              </w:rPr>
              <w:t>Online, offline, mobile</w:t>
            </w:r>
          </w:p>
        </w:tc>
        <w:tc>
          <w:tcPr>
            <w:tcW w:w="3006" w:type="dxa"/>
          </w:tcPr>
          <w:p w14:paraId="0C1746BF" w14:textId="02E9DBC3" w:rsidR="00AC143A" w:rsidRPr="00B07805" w:rsidRDefault="00AC143A" w:rsidP="00AC143A">
            <w:pPr>
              <w:rPr>
                <w:rFonts w:ascii="Segoe UI" w:hAnsi="Segoe UI" w:cs="Segoe UI"/>
                <w:b/>
                <w:bCs/>
                <w:i/>
                <w:iCs/>
              </w:rPr>
            </w:pPr>
            <w:proofErr w:type="spellStart"/>
            <w:r>
              <w:rPr>
                <w:rFonts w:ascii="Segoe UI" w:hAnsi="Segoe UI" w:cs="Segoe UI"/>
                <w:b/>
                <w:bCs/>
                <w:i/>
                <w:iCs/>
              </w:rPr>
              <w:t>Bileeta’s</w:t>
            </w:r>
            <w:proofErr w:type="spellEnd"/>
            <w:r w:rsidRPr="00B07805">
              <w:rPr>
                <w:rFonts w:ascii="Segoe UI" w:hAnsi="Segoe UI" w:cs="Segoe UI"/>
                <w:b/>
                <w:bCs/>
                <w:i/>
                <w:iCs/>
              </w:rPr>
              <w:t xml:space="preserve"> </w:t>
            </w:r>
            <w:r>
              <w:rPr>
                <w:rFonts w:ascii="Segoe UI" w:hAnsi="Segoe UI" w:cs="Segoe UI"/>
                <w:b/>
                <w:bCs/>
                <w:i/>
                <w:iCs/>
              </w:rPr>
              <w:t>Strengths</w:t>
            </w:r>
            <w:r w:rsidRPr="00B07805">
              <w:rPr>
                <w:rFonts w:ascii="Segoe UI" w:hAnsi="Segoe UI" w:cs="Segoe UI"/>
                <w:b/>
                <w:bCs/>
                <w:i/>
                <w:iCs/>
              </w:rPr>
              <w:t>:</w:t>
            </w:r>
          </w:p>
          <w:p w14:paraId="7BB30C4B" w14:textId="15B2A522" w:rsidR="00524544" w:rsidRPr="00AA7265" w:rsidRDefault="00AA7265" w:rsidP="00AC143A">
            <w:pPr>
              <w:pStyle w:val="ListParagraph"/>
              <w:numPr>
                <w:ilvl w:val="0"/>
                <w:numId w:val="1"/>
              </w:numPr>
              <w:ind w:left="121" w:hanging="180"/>
              <w:rPr>
                <w:rFonts w:ascii="Segoe UI" w:hAnsi="Segoe UI" w:cs="Segoe UI"/>
              </w:rPr>
            </w:pPr>
            <w:r w:rsidRPr="00AA7265">
              <w:rPr>
                <w:rFonts w:ascii="Segoe UI" w:hAnsi="Segoe UI" w:cs="Segoe UI"/>
              </w:rPr>
              <w:t xml:space="preserve">WMS + eLMIS </w:t>
            </w:r>
            <w:r w:rsidR="001C2487">
              <w:rPr>
                <w:rFonts w:ascii="Segoe UI" w:hAnsi="Segoe UI" w:cs="Segoe UI"/>
              </w:rPr>
              <w:t xml:space="preserve">+ Distribution </w:t>
            </w:r>
            <w:r w:rsidRPr="00AA7265">
              <w:rPr>
                <w:rFonts w:ascii="Segoe UI" w:hAnsi="Segoe UI" w:cs="Segoe UI"/>
              </w:rPr>
              <w:t xml:space="preserve">type of </w:t>
            </w:r>
            <w:r w:rsidR="00AC143A" w:rsidRPr="00AA7265">
              <w:rPr>
                <w:rFonts w:ascii="Segoe UI" w:hAnsi="Segoe UI" w:cs="Segoe UI"/>
              </w:rPr>
              <w:t>ERP suite</w:t>
            </w:r>
            <w:r>
              <w:rPr>
                <w:rFonts w:ascii="Segoe UI" w:hAnsi="Segoe UI" w:cs="Segoe UI"/>
              </w:rPr>
              <w:t>s</w:t>
            </w:r>
          </w:p>
          <w:p w14:paraId="1E7D8FCF" w14:textId="1A89FC77" w:rsidR="001C2487" w:rsidRDefault="001C2487" w:rsidP="00AC143A">
            <w:pPr>
              <w:pStyle w:val="ListParagraph"/>
              <w:numPr>
                <w:ilvl w:val="0"/>
                <w:numId w:val="1"/>
              </w:numPr>
              <w:ind w:left="121" w:hanging="180"/>
              <w:rPr>
                <w:rFonts w:ascii="Segoe UI" w:hAnsi="Segoe UI" w:cs="Segoe UI"/>
              </w:rPr>
            </w:pPr>
            <w:r>
              <w:rPr>
                <w:rFonts w:ascii="Segoe UI" w:hAnsi="Segoe UI" w:cs="Segoe UI"/>
              </w:rPr>
              <w:t>Robust offline capabilities using Microsoft SQL Server features</w:t>
            </w:r>
          </w:p>
          <w:p w14:paraId="0D2B086E" w14:textId="0175C7C5" w:rsidR="00AC143A" w:rsidRDefault="00AC143A" w:rsidP="00AC143A">
            <w:pPr>
              <w:pStyle w:val="ListParagraph"/>
              <w:numPr>
                <w:ilvl w:val="0"/>
                <w:numId w:val="1"/>
              </w:numPr>
              <w:ind w:left="121" w:hanging="180"/>
              <w:rPr>
                <w:rFonts w:ascii="Segoe UI" w:hAnsi="Segoe UI" w:cs="Segoe UI"/>
              </w:rPr>
            </w:pPr>
            <w:r>
              <w:rPr>
                <w:rFonts w:ascii="Segoe UI" w:hAnsi="Segoe UI" w:cs="Segoe UI"/>
              </w:rPr>
              <w:t xml:space="preserve">Have good forecasting, pipeline projection </w:t>
            </w:r>
            <w:r w:rsidR="00AA7265">
              <w:rPr>
                <w:rFonts w:ascii="Segoe UI" w:hAnsi="Segoe UI" w:cs="Segoe UI"/>
              </w:rPr>
              <w:t>functionalities</w:t>
            </w:r>
          </w:p>
          <w:p w14:paraId="48E3F8BF" w14:textId="77777777" w:rsidR="00AA7265" w:rsidRDefault="00AA7265" w:rsidP="00AC143A">
            <w:pPr>
              <w:pStyle w:val="ListParagraph"/>
              <w:numPr>
                <w:ilvl w:val="0"/>
                <w:numId w:val="1"/>
              </w:numPr>
              <w:ind w:left="121" w:hanging="180"/>
              <w:rPr>
                <w:rFonts w:ascii="Segoe UI" w:hAnsi="Segoe UI" w:cs="Segoe UI"/>
              </w:rPr>
            </w:pPr>
            <w:r>
              <w:rPr>
                <w:rFonts w:ascii="Segoe UI" w:hAnsi="Segoe UI" w:cs="Segoe UI"/>
              </w:rPr>
              <w:t>Good features to manage a Family planning program (Nepal experience)</w:t>
            </w:r>
          </w:p>
          <w:p w14:paraId="1E0C0F49" w14:textId="77777777" w:rsidR="00AA7265" w:rsidRDefault="00AA7265" w:rsidP="00AC143A">
            <w:pPr>
              <w:pStyle w:val="ListParagraph"/>
              <w:numPr>
                <w:ilvl w:val="0"/>
                <w:numId w:val="1"/>
              </w:numPr>
              <w:ind w:left="121" w:hanging="180"/>
              <w:rPr>
                <w:rFonts w:ascii="Segoe UI" w:hAnsi="Segoe UI" w:cs="Segoe UI"/>
              </w:rPr>
            </w:pPr>
            <w:r>
              <w:rPr>
                <w:rFonts w:ascii="Segoe UI" w:hAnsi="Segoe UI" w:cs="Segoe UI"/>
              </w:rPr>
              <w:t xml:space="preserve">Bar coding through </w:t>
            </w:r>
            <w:proofErr w:type="spellStart"/>
            <w:r>
              <w:rPr>
                <w:rFonts w:ascii="Segoe UI" w:hAnsi="Segoe UI" w:cs="Segoe UI"/>
              </w:rPr>
              <w:t>Bileeta’s</w:t>
            </w:r>
            <w:proofErr w:type="spellEnd"/>
            <w:r>
              <w:rPr>
                <w:rFonts w:ascii="Segoe UI" w:hAnsi="Segoe UI" w:cs="Segoe UI"/>
              </w:rPr>
              <w:t xml:space="preserve"> own mobile app</w:t>
            </w:r>
          </w:p>
          <w:p w14:paraId="56417E23" w14:textId="6168CCD8" w:rsidR="00AA7265" w:rsidRDefault="00AA7265" w:rsidP="00AC143A">
            <w:pPr>
              <w:pStyle w:val="ListParagraph"/>
              <w:numPr>
                <w:ilvl w:val="0"/>
                <w:numId w:val="1"/>
              </w:numPr>
              <w:ind w:left="121" w:hanging="180"/>
              <w:rPr>
                <w:rFonts w:ascii="Segoe UI" w:hAnsi="Segoe UI" w:cs="Segoe UI"/>
              </w:rPr>
            </w:pPr>
            <w:r>
              <w:rPr>
                <w:rFonts w:ascii="Segoe UI" w:hAnsi="Segoe UI" w:cs="Segoe UI"/>
              </w:rPr>
              <w:t xml:space="preserve">Good vaccine management features </w:t>
            </w:r>
            <w:r w:rsidR="006559BA">
              <w:rPr>
                <w:rFonts w:ascii="Segoe UI" w:hAnsi="Segoe UI" w:cs="Segoe UI"/>
              </w:rPr>
              <w:t>(Had access to Pakistan vLMIS features)</w:t>
            </w:r>
          </w:p>
          <w:p w14:paraId="0ABC49D5" w14:textId="1643B7AC" w:rsidR="00AA7265" w:rsidRDefault="00AA7265" w:rsidP="00AC143A">
            <w:pPr>
              <w:pStyle w:val="ListParagraph"/>
              <w:numPr>
                <w:ilvl w:val="0"/>
                <w:numId w:val="1"/>
              </w:numPr>
              <w:ind w:left="121" w:hanging="180"/>
              <w:rPr>
                <w:rFonts w:ascii="Segoe UI" w:hAnsi="Segoe UI" w:cs="Segoe UI"/>
              </w:rPr>
            </w:pPr>
            <w:r>
              <w:rPr>
                <w:rFonts w:ascii="Segoe UI" w:hAnsi="Segoe UI" w:cs="Segoe UI"/>
              </w:rPr>
              <w:t xml:space="preserve">Being a recently developed application, it has </w:t>
            </w:r>
            <w:r w:rsidR="00EB5C6D">
              <w:rPr>
                <w:rFonts w:ascii="Segoe UI" w:hAnsi="Segoe UI" w:cs="Segoe UI"/>
              </w:rPr>
              <w:t xml:space="preserve">an </w:t>
            </w:r>
            <w:r>
              <w:rPr>
                <w:rFonts w:ascii="Segoe UI" w:hAnsi="Segoe UI" w:cs="Segoe UI"/>
              </w:rPr>
              <w:t>attractive interface with nice looking dashboards and reports</w:t>
            </w:r>
          </w:p>
          <w:p w14:paraId="3DE16948" w14:textId="04F73C29" w:rsidR="00AA7265" w:rsidRDefault="00AA7265" w:rsidP="00AC143A">
            <w:pPr>
              <w:pStyle w:val="ListParagraph"/>
              <w:numPr>
                <w:ilvl w:val="0"/>
                <w:numId w:val="1"/>
              </w:numPr>
              <w:ind w:left="121" w:hanging="180"/>
              <w:rPr>
                <w:rFonts w:ascii="Segoe UI" w:hAnsi="Segoe UI" w:cs="Segoe UI"/>
              </w:rPr>
            </w:pPr>
            <w:r>
              <w:rPr>
                <w:rFonts w:ascii="Segoe UI" w:hAnsi="Segoe UI" w:cs="Segoe UI"/>
              </w:rPr>
              <w:t>Proximity to Philippines</w:t>
            </w:r>
            <w:r w:rsidR="003F6167">
              <w:rPr>
                <w:rFonts w:ascii="Segoe UI" w:hAnsi="Segoe UI" w:cs="Segoe UI"/>
              </w:rPr>
              <w:t xml:space="preserve"> and South Asian experience</w:t>
            </w:r>
          </w:p>
          <w:p w14:paraId="417D4C8F" w14:textId="77777777" w:rsidR="006559BA" w:rsidRDefault="00AA7265" w:rsidP="00AA7265">
            <w:pPr>
              <w:pStyle w:val="ListParagraph"/>
              <w:numPr>
                <w:ilvl w:val="0"/>
                <w:numId w:val="1"/>
              </w:numPr>
              <w:ind w:left="121" w:hanging="180"/>
              <w:rPr>
                <w:rFonts w:ascii="Segoe UI" w:hAnsi="Segoe UI" w:cs="Segoe UI"/>
              </w:rPr>
            </w:pPr>
            <w:r>
              <w:rPr>
                <w:rFonts w:ascii="Segoe UI" w:hAnsi="Segoe UI" w:cs="Segoe UI"/>
              </w:rPr>
              <w:t>Cost advantage due to access to local/regional IT skills</w:t>
            </w:r>
          </w:p>
          <w:p w14:paraId="6E8B2C77" w14:textId="77777777" w:rsidR="006559BA" w:rsidRDefault="006559BA" w:rsidP="00AA7265">
            <w:pPr>
              <w:pStyle w:val="ListParagraph"/>
              <w:numPr>
                <w:ilvl w:val="0"/>
                <w:numId w:val="1"/>
              </w:numPr>
              <w:ind w:left="121" w:hanging="180"/>
              <w:rPr>
                <w:rFonts w:ascii="Segoe UI" w:hAnsi="Segoe UI" w:cs="Segoe UI"/>
              </w:rPr>
            </w:pPr>
            <w:r>
              <w:rPr>
                <w:rFonts w:ascii="Segoe UI" w:hAnsi="Segoe UI" w:cs="Segoe UI"/>
              </w:rPr>
              <w:t>Quite adept in business development (already partnering with a Filipino company)</w:t>
            </w:r>
            <w:r w:rsidR="00AA7265">
              <w:rPr>
                <w:rFonts w:ascii="Segoe UI" w:hAnsi="Segoe UI" w:cs="Segoe UI"/>
              </w:rPr>
              <w:t xml:space="preserve"> </w:t>
            </w:r>
          </w:p>
          <w:p w14:paraId="1B010982" w14:textId="77777777" w:rsidR="006559BA" w:rsidRDefault="006559BA" w:rsidP="006559BA">
            <w:pPr>
              <w:rPr>
                <w:rFonts w:ascii="Segoe UI" w:hAnsi="Segoe UI" w:cs="Segoe UI"/>
              </w:rPr>
            </w:pPr>
          </w:p>
          <w:p w14:paraId="6E9C445D" w14:textId="7CB45E33" w:rsidR="006559BA" w:rsidRPr="00B07805" w:rsidRDefault="00AA7265" w:rsidP="006559BA">
            <w:pPr>
              <w:rPr>
                <w:rFonts w:ascii="Segoe UI" w:hAnsi="Segoe UI" w:cs="Segoe UI"/>
                <w:b/>
                <w:bCs/>
                <w:i/>
                <w:iCs/>
              </w:rPr>
            </w:pPr>
            <w:r w:rsidRPr="006559BA">
              <w:rPr>
                <w:rFonts w:ascii="Segoe UI" w:hAnsi="Segoe UI" w:cs="Segoe UI"/>
              </w:rPr>
              <w:t xml:space="preserve"> </w:t>
            </w:r>
            <w:proofErr w:type="spellStart"/>
            <w:r w:rsidR="006559BA">
              <w:rPr>
                <w:rFonts w:ascii="Segoe UI" w:hAnsi="Segoe UI" w:cs="Segoe UI"/>
                <w:b/>
                <w:bCs/>
                <w:i/>
                <w:iCs/>
              </w:rPr>
              <w:t>Bileeta’s</w:t>
            </w:r>
            <w:proofErr w:type="spellEnd"/>
            <w:r w:rsidR="006559BA" w:rsidRPr="00B07805">
              <w:rPr>
                <w:rFonts w:ascii="Segoe UI" w:hAnsi="Segoe UI" w:cs="Segoe UI"/>
                <w:b/>
                <w:bCs/>
                <w:i/>
                <w:iCs/>
              </w:rPr>
              <w:t xml:space="preserve"> </w:t>
            </w:r>
            <w:r w:rsidR="006559BA">
              <w:rPr>
                <w:rFonts w:ascii="Segoe UI" w:hAnsi="Segoe UI" w:cs="Segoe UI"/>
                <w:b/>
                <w:bCs/>
                <w:i/>
                <w:iCs/>
              </w:rPr>
              <w:t>Weaknesses</w:t>
            </w:r>
            <w:r w:rsidR="006559BA" w:rsidRPr="00B07805">
              <w:rPr>
                <w:rFonts w:ascii="Segoe UI" w:hAnsi="Segoe UI" w:cs="Segoe UI"/>
                <w:b/>
                <w:bCs/>
                <w:i/>
                <w:iCs/>
              </w:rPr>
              <w:t>:</w:t>
            </w:r>
          </w:p>
          <w:p w14:paraId="7BF7A3AF" w14:textId="3AA70FB0" w:rsidR="006559BA" w:rsidRDefault="006559BA" w:rsidP="006559BA">
            <w:pPr>
              <w:pStyle w:val="ListParagraph"/>
              <w:numPr>
                <w:ilvl w:val="0"/>
                <w:numId w:val="1"/>
              </w:numPr>
              <w:ind w:left="121" w:hanging="180"/>
              <w:rPr>
                <w:rFonts w:ascii="Segoe UI" w:hAnsi="Segoe UI" w:cs="Segoe UI"/>
              </w:rPr>
            </w:pPr>
            <w:r>
              <w:rPr>
                <w:rFonts w:ascii="Segoe UI" w:hAnsi="Segoe UI" w:cs="Segoe UI"/>
              </w:rPr>
              <w:t>Proprietary application</w:t>
            </w:r>
          </w:p>
          <w:p w14:paraId="36119E17" w14:textId="096D9050" w:rsidR="003F6167" w:rsidRDefault="003F6167" w:rsidP="006559BA">
            <w:pPr>
              <w:pStyle w:val="ListParagraph"/>
              <w:numPr>
                <w:ilvl w:val="0"/>
                <w:numId w:val="1"/>
              </w:numPr>
              <w:ind w:left="121" w:hanging="180"/>
              <w:rPr>
                <w:rFonts w:ascii="Segoe UI" w:hAnsi="Segoe UI" w:cs="Segoe UI"/>
              </w:rPr>
            </w:pPr>
            <w:r>
              <w:rPr>
                <w:rFonts w:ascii="Segoe UI" w:hAnsi="Segoe UI" w:cs="Segoe UI"/>
              </w:rPr>
              <w:lastRenderedPageBreak/>
              <w:t>No cloud hosted offering</w:t>
            </w:r>
          </w:p>
          <w:p w14:paraId="29797A03" w14:textId="710D42E9" w:rsidR="006559BA" w:rsidRDefault="006559BA" w:rsidP="006559BA">
            <w:pPr>
              <w:pStyle w:val="ListParagraph"/>
              <w:numPr>
                <w:ilvl w:val="0"/>
                <w:numId w:val="1"/>
              </w:numPr>
              <w:ind w:left="121" w:hanging="180"/>
              <w:rPr>
                <w:rFonts w:ascii="Segoe UI" w:hAnsi="Segoe UI" w:cs="Segoe UI"/>
              </w:rPr>
            </w:pPr>
            <w:r>
              <w:rPr>
                <w:rFonts w:ascii="Segoe UI" w:hAnsi="Segoe UI" w:cs="Segoe UI"/>
              </w:rPr>
              <w:t>Country-wide roll-out could be expensive due to per site/per user licensing (Case in point</w:t>
            </w:r>
            <w:r w:rsidR="003F6167">
              <w:rPr>
                <w:rFonts w:ascii="Segoe UI" w:hAnsi="Segoe UI" w:cs="Segoe UI"/>
              </w:rPr>
              <w:t>,</w:t>
            </w:r>
            <w:r>
              <w:rPr>
                <w:rFonts w:ascii="Segoe UI" w:hAnsi="Segoe UI" w:cs="Segoe UI"/>
              </w:rPr>
              <w:t xml:space="preserve"> Nepal implementation)</w:t>
            </w:r>
          </w:p>
          <w:p w14:paraId="4EBE6353" w14:textId="4945EC60" w:rsidR="006559BA" w:rsidRPr="00AA7265" w:rsidRDefault="003F6167" w:rsidP="006559BA">
            <w:pPr>
              <w:pStyle w:val="ListParagraph"/>
              <w:numPr>
                <w:ilvl w:val="0"/>
                <w:numId w:val="1"/>
              </w:numPr>
              <w:ind w:left="121" w:hanging="180"/>
              <w:rPr>
                <w:rFonts w:ascii="Segoe UI" w:hAnsi="Segoe UI" w:cs="Segoe UI"/>
              </w:rPr>
            </w:pPr>
            <w:r>
              <w:rPr>
                <w:rFonts w:ascii="Segoe UI" w:hAnsi="Segoe UI" w:cs="Segoe UI"/>
              </w:rPr>
              <w:t>Relatively new in the  international public health supply chain logistics</w:t>
            </w:r>
          </w:p>
          <w:p w14:paraId="77B34F8D" w14:textId="35F88B34" w:rsidR="00AA7265" w:rsidRPr="006559BA" w:rsidRDefault="00AA7265" w:rsidP="006559BA">
            <w:pPr>
              <w:rPr>
                <w:rFonts w:ascii="Segoe UI" w:hAnsi="Segoe UI" w:cs="Segoe UI"/>
              </w:rPr>
            </w:pPr>
          </w:p>
        </w:tc>
      </w:tr>
      <w:tr w:rsidR="007D178A" w14:paraId="099A45ED" w14:textId="77777777" w:rsidTr="006B389A">
        <w:tc>
          <w:tcPr>
            <w:tcW w:w="3005" w:type="dxa"/>
          </w:tcPr>
          <w:p w14:paraId="544EB950" w14:textId="77777777" w:rsidR="007D178A" w:rsidRDefault="007D178A" w:rsidP="006B389A">
            <w:pPr>
              <w:rPr>
                <w:rFonts w:ascii="Segoe UI" w:hAnsi="Segoe UI" w:cs="Segoe UI"/>
              </w:rPr>
            </w:pPr>
            <w:proofErr w:type="spellStart"/>
            <w:r>
              <w:rPr>
                <w:rFonts w:ascii="Segoe UI" w:hAnsi="Segoe UI" w:cs="Segoe UI"/>
              </w:rPr>
              <w:lastRenderedPageBreak/>
              <w:t>Logistimo</w:t>
            </w:r>
            <w:proofErr w:type="spellEnd"/>
          </w:p>
        </w:tc>
        <w:tc>
          <w:tcPr>
            <w:tcW w:w="3005" w:type="dxa"/>
          </w:tcPr>
          <w:p w14:paraId="6B280322" w14:textId="0D92622B" w:rsidR="007D178A" w:rsidRDefault="003F6167" w:rsidP="003F6167">
            <w:pPr>
              <w:pStyle w:val="ListParagraph"/>
              <w:numPr>
                <w:ilvl w:val="0"/>
                <w:numId w:val="1"/>
              </w:numPr>
              <w:ind w:left="121" w:hanging="180"/>
              <w:rPr>
                <w:rFonts w:ascii="Segoe UI" w:hAnsi="Segoe UI" w:cs="Segoe UI"/>
              </w:rPr>
            </w:pPr>
            <w:r>
              <w:rPr>
                <w:rFonts w:ascii="Segoe UI" w:hAnsi="Segoe UI" w:cs="Segoe UI"/>
              </w:rPr>
              <w:t>Vaccine/</w:t>
            </w:r>
            <w:r w:rsidR="00CD06FC">
              <w:rPr>
                <w:rFonts w:ascii="Segoe UI" w:hAnsi="Segoe UI" w:cs="Segoe UI"/>
              </w:rPr>
              <w:t>EPI focused</w:t>
            </w:r>
          </w:p>
          <w:p w14:paraId="790D1DB8" w14:textId="77777777" w:rsidR="00CD06FC" w:rsidRDefault="00CD06FC" w:rsidP="003F6167">
            <w:pPr>
              <w:pStyle w:val="ListParagraph"/>
              <w:numPr>
                <w:ilvl w:val="0"/>
                <w:numId w:val="1"/>
              </w:numPr>
              <w:ind w:left="121" w:hanging="180"/>
              <w:rPr>
                <w:rFonts w:ascii="Segoe UI" w:hAnsi="Segoe UI" w:cs="Segoe UI"/>
              </w:rPr>
            </w:pPr>
            <w:r>
              <w:rPr>
                <w:rFonts w:ascii="Segoe UI" w:hAnsi="Segoe UI" w:cs="Segoe UI"/>
              </w:rPr>
              <w:t>Mobile application</w:t>
            </w:r>
          </w:p>
          <w:p w14:paraId="073A0B1E" w14:textId="77777777" w:rsidR="00CD06FC" w:rsidRDefault="00CD06FC" w:rsidP="003F6167">
            <w:pPr>
              <w:pStyle w:val="ListParagraph"/>
              <w:numPr>
                <w:ilvl w:val="0"/>
                <w:numId w:val="1"/>
              </w:numPr>
              <w:ind w:left="121" w:hanging="180"/>
              <w:rPr>
                <w:rFonts w:ascii="Segoe UI" w:hAnsi="Segoe UI" w:cs="Segoe UI"/>
              </w:rPr>
            </w:pPr>
            <w:r>
              <w:rPr>
                <w:rFonts w:ascii="Segoe UI" w:hAnsi="Segoe UI" w:cs="Segoe UI"/>
              </w:rPr>
              <w:t>Patient level vaccination data</w:t>
            </w:r>
          </w:p>
          <w:p w14:paraId="58C92755" w14:textId="77777777" w:rsidR="00CD06FC" w:rsidRDefault="00CD06FC" w:rsidP="003F6167">
            <w:pPr>
              <w:pStyle w:val="ListParagraph"/>
              <w:numPr>
                <w:ilvl w:val="0"/>
                <w:numId w:val="1"/>
              </w:numPr>
              <w:ind w:left="121" w:hanging="180"/>
              <w:rPr>
                <w:rFonts w:ascii="Segoe UI" w:hAnsi="Segoe UI" w:cs="Segoe UI"/>
              </w:rPr>
            </w:pPr>
            <w:r>
              <w:rPr>
                <w:rFonts w:ascii="Segoe UI" w:hAnsi="Segoe UI" w:cs="Segoe UI"/>
              </w:rPr>
              <w:t>Facility level inventory management</w:t>
            </w:r>
          </w:p>
          <w:p w14:paraId="37F6D2E1" w14:textId="77777777" w:rsidR="00CD06FC" w:rsidRDefault="00CD06FC" w:rsidP="003F6167">
            <w:pPr>
              <w:pStyle w:val="ListParagraph"/>
              <w:numPr>
                <w:ilvl w:val="0"/>
                <w:numId w:val="1"/>
              </w:numPr>
              <w:ind w:left="121" w:hanging="180"/>
              <w:rPr>
                <w:rFonts w:ascii="Segoe UI" w:hAnsi="Segoe UI" w:cs="Segoe UI"/>
              </w:rPr>
            </w:pPr>
            <w:r>
              <w:rPr>
                <w:rFonts w:ascii="Segoe UI" w:hAnsi="Segoe UI" w:cs="Segoe UI"/>
              </w:rPr>
              <w:t>Sync with central system</w:t>
            </w:r>
          </w:p>
          <w:p w14:paraId="1304C3E7" w14:textId="77777777" w:rsidR="00CD06FC" w:rsidRDefault="00CD06FC" w:rsidP="003F6167">
            <w:pPr>
              <w:pStyle w:val="ListParagraph"/>
              <w:numPr>
                <w:ilvl w:val="0"/>
                <w:numId w:val="1"/>
              </w:numPr>
              <w:ind w:left="121" w:hanging="180"/>
              <w:rPr>
                <w:rFonts w:ascii="Segoe UI" w:hAnsi="Segoe UI" w:cs="Segoe UI"/>
              </w:rPr>
            </w:pPr>
            <w:r>
              <w:rPr>
                <w:rFonts w:ascii="Segoe UI" w:hAnsi="Segoe UI" w:cs="Segoe UI"/>
              </w:rPr>
              <w:t>Cloud hosted</w:t>
            </w:r>
          </w:p>
          <w:p w14:paraId="38DC374E" w14:textId="77777777" w:rsidR="00CD06FC" w:rsidRDefault="00CD06FC" w:rsidP="003F6167">
            <w:pPr>
              <w:pStyle w:val="ListParagraph"/>
              <w:numPr>
                <w:ilvl w:val="0"/>
                <w:numId w:val="1"/>
              </w:numPr>
              <w:ind w:left="121" w:hanging="180"/>
              <w:rPr>
                <w:rFonts w:ascii="Segoe UI" w:hAnsi="Segoe UI" w:cs="Segoe UI"/>
              </w:rPr>
            </w:pPr>
            <w:r>
              <w:rPr>
                <w:rFonts w:ascii="Segoe UI" w:hAnsi="Segoe UI" w:cs="Segoe UI"/>
              </w:rPr>
              <w:t>OCR capability to read from LMIS/EPI forms</w:t>
            </w:r>
          </w:p>
          <w:p w14:paraId="734282A0" w14:textId="77777777" w:rsidR="00CD06FC" w:rsidRDefault="00CD06FC" w:rsidP="006B389A">
            <w:pPr>
              <w:rPr>
                <w:rFonts w:ascii="Segoe UI" w:hAnsi="Segoe UI" w:cs="Segoe UI"/>
              </w:rPr>
            </w:pPr>
          </w:p>
        </w:tc>
        <w:tc>
          <w:tcPr>
            <w:tcW w:w="3006" w:type="dxa"/>
          </w:tcPr>
          <w:p w14:paraId="4E9B549F" w14:textId="77777777" w:rsidR="007D178A" w:rsidRPr="003F6167" w:rsidRDefault="003F6167" w:rsidP="006B389A">
            <w:pPr>
              <w:rPr>
                <w:rFonts w:ascii="Segoe UI" w:hAnsi="Segoe UI" w:cs="Segoe UI"/>
                <w:b/>
                <w:bCs/>
              </w:rPr>
            </w:pPr>
            <w:proofErr w:type="spellStart"/>
            <w:r w:rsidRPr="003F6167">
              <w:rPr>
                <w:rFonts w:ascii="Segoe UI" w:hAnsi="Segoe UI" w:cs="Segoe UI"/>
                <w:b/>
                <w:bCs/>
              </w:rPr>
              <w:t>Logistimo’s</w:t>
            </w:r>
            <w:proofErr w:type="spellEnd"/>
            <w:r w:rsidRPr="003F6167">
              <w:rPr>
                <w:rFonts w:ascii="Segoe UI" w:hAnsi="Segoe UI" w:cs="Segoe UI"/>
                <w:b/>
                <w:bCs/>
              </w:rPr>
              <w:t xml:space="preserve"> Strengths:</w:t>
            </w:r>
          </w:p>
          <w:p w14:paraId="448294D3" w14:textId="3F220FB0" w:rsidR="003F6167" w:rsidRDefault="003F6167" w:rsidP="003F6167">
            <w:pPr>
              <w:pStyle w:val="ListParagraph"/>
              <w:numPr>
                <w:ilvl w:val="0"/>
                <w:numId w:val="1"/>
              </w:numPr>
              <w:ind w:left="121" w:hanging="180"/>
              <w:rPr>
                <w:rFonts w:ascii="Segoe UI" w:hAnsi="Segoe UI" w:cs="Segoe UI"/>
              </w:rPr>
            </w:pPr>
            <w:r>
              <w:rPr>
                <w:rFonts w:ascii="Segoe UI" w:hAnsi="Segoe UI" w:cs="Segoe UI"/>
              </w:rPr>
              <w:t>Very mature vaccine management</w:t>
            </w:r>
            <w:r w:rsidR="002747C6">
              <w:rPr>
                <w:rFonts w:ascii="Segoe UI" w:hAnsi="Segoe UI" w:cs="Segoe UI"/>
              </w:rPr>
              <w:t xml:space="preserve"> features including patient tracking</w:t>
            </w:r>
          </w:p>
          <w:p w14:paraId="68B919F2" w14:textId="2C503FD3" w:rsidR="003F6167" w:rsidRDefault="003F6167" w:rsidP="003F6167">
            <w:pPr>
              <w:pStyle w:val="ListParagraph"/>
              <w:numPr>
                <w:ilvl w:val="0"/>
                <w:numId w:val="1"/>
              </w:numPr>
              <w:ind w:left="121" w:hanging="180"/>
              <w:rPr>
                <w:rFonts w:ascii="Segoe UI" w:hAnsi="Segoe UI" w:cs="Segoe UI"/>
              </w:rPr>
            </w:pPr>
            <w:r>
              <w:rPr>
                <w:rFonts w:ascii="Segoe UI" w:hAnsi="Segoe UI" w:cs="Segoe UI"/>
              </w:rPr>
              <w:t>Very practical online/offline capabilities for South Asian context</w:t>
            </w:r>
          </w:p>
          <w:p w14:paraId="60944149" w14:textId="72B2C92A" w:rsidR="003F6167" w:rsidRDefault="00F464F6" w:rsidP="003F6167">
            <w:pPr>
              <w:pStyle w:val="ListParagraph"/>
              <w:numPr>
                <w:ilvl w:val="0"/>
                <w:numId w:val="1"/>
              </w:numPr>
              <w:ind w:left="121" w:hanging="180"/>
              <w:rPr>
                <w:rFonts w:ascii="Segoe UI" w:hAnsi="Segoe UI" w:cs="Segoe UI"/>
              </w:rPr>
            </w:pPr>
            <w:r>
              <w:rPr>
                <w:rFonts w:ascii="Segoe UI" w:hAnsi="Segoe UI" w:cs="Segoe UI"/>
              </w:rPr>
              <w:t>Implementations in India, Uganda, DRC, Zambia, Angola, Somaliland and Indonesia</w:t>
            </w:r>
          </w:p>
          <w:p w14:paraId="4FDC45BF" w14:textId="4D7C2778" w:rsidR="00F464F6" w:rsidRDefault="00F464F6" w:rsidP="003F6167">
            <w:pPr>
              <w:pStyle w:val="ListParagraph"/>
              <w:numPr>
                <w:ilvl w:val="0"/>
                <w:numId w:val="1"/>
              </w:numPr>
              <w:ind w:left="121" w:hanging="180"/>
              <w:rPr>
                <w:rFonts w:ascii="Segoe UI" w:hAnsi="Segoe UI" w:cs="Segoe UI"/>
              </w:rPr>
            </w:pPr>
            <w:r>
              <w:rPr>
                <w:rFonts w:ascii="Segoe UI" w:hAnsi="Segoe UI" w:cs="Segoe UI"/>
              </w:rPr>
              <w:t xml:space="preserve">Implementation experience in Indonesia (lot of similarity to </w:t>
            </w:r>
            <w:r w:rsidR="00A537D5">
              <w:rPr>
                <w:rFonts w:ascii="Segoe UI" w:hAnsi="Segoe UI" w:cs="Segoe UI"/>
              </w:rPr>
              <w:t>Philippines</w:t>
            </w:r>
            <w:r>
              <w:rPr>
                <w:rFonts w:ascii="Segoe UI" w:hAnsi="Segoe UI" w:cs="Segoe UI"/>
              </w:rPr>
              <w:t>)</w:t>
            </w:r>
          </w:p>
          <w:p w14:paraId="43FF5779" w14:textId="4340B320" w:rsidR="00F464F6" w:rsidRDefault="00F464F6" w:rsidP="003F6167">
            <w:pPr>
              <w:pStyle w:val="ListParagraph"/>
              <w:numPr>
                <w:ilvl w:val="0"/>
                <w:numId w:val="1"/>
              </w:numPr>
              <w:ind w:left="121" w:hanging="180"/>
              <w:rPr>
                <w:rFonts w:ascii="Segoe UI" w:hAnsi="Segoe UI" w:cs="Segoe UI"/>
              </w:rPr>
            </w:pPr>
            <w:r>
              <w:rPr>
                <w:rFonts w:ascii="Segoe UI" w:hAnsi="Segoe UI" w:cs="Segoe UI"/>
              </w:rPr>
              <w:t>OCR capability</w:t>
            </w:r>
          </w:p>
          <w:p w14:paraId="447D8ACE" w14:textId="77777777" w:rsidR="003F6167" w:rsidRDefault="003F6167" w:rsidP="006B389A">
            <w:pPr>
              <w:rPr>
                <w:rFonts w:ascii="Segoe UI" w:hAnsi="Segoe UI" w:cs="Segoe UI"/>
              </w:rPr>
            </w:pPr>
          </w:p>
          <w:p w14:paraId="26195A70" w14:textId="2C9D5FDE" w:rsidR="003F6167" w:rsidRPr="003F6167" w:rsidRDefault="003F6167" w:rsidP="003F6167">
            <w:pPr>
              <w:rPr>
                <w:rFonts w:ascii="Segoe UI" w:hAnsi="Segoe UI" w:cs="Segoe UI"/>
                <w:b/>
                <w:bCs/>
              </w:rPr>
            </w:pPr>
            <w:proofErr w:type="spellStart"/>
            <w:r w:rsidRPr="003F6167">
              <w:rPr>
                <w:rFonts w:ascii="Segoe UI" w:hAnsi="Segoe UI" w:cs="Segoe UI"/>
                <w:b/>
                <w:bCs/>
              </w:rPr>
              <w:t>Logistimo’s</w:t>
            </w:r>
            <w:proofErr w:type="spellEnd"/>
            <w:r w:rsidRPr="003F6167">
              <w:rPr>
                <w:rFonts w:ascii="Segoe UI" w:hAnsi="Segoe UI" w:cs="Segoe UI"/>
                <w:b/>
                <w:bCs/>
              </w:rPr>
              <w:t xml:space="preserve"> </w:t>
            </w:r>
            <w:r>
              <w:rPr>
                <w:rFonts w:ascii="Segoe UI" w:hAnsi="Segoe UI" w:cs="Segoe UI"/>
                <w:b/>
                <w:bCs/>
                <w:i/>
                <w:iCs/>
              </w:rPr>
              <w:t>Weaknesses</w:t>
            </w:r>
            <w:r w:rsidRPr="003F6167">
              <w:rPr>
                <w:rFonts w:ascii="Segoe UI" w:hAnsi="Segoe UI" w:cs="Segoe UI"/>
                <w:b/>
                <w:bCs/>
              </w:rPr>
              <w:t>:</w:t>
            </w:r>
          </w:p>
          <w:p w14:paraId="35AF40D2" w14:textId="42C358BF" w:rsidR="003F6167" w:rsidRDefault="00F464F6" w:rsidP="003F6167">
            <w:pPr>
              <w:pStyle w:val="ListParagraph"/>
              <w:numPr>
                <w:ilvl w:val="0"/>
                <w:numId w:val="1"/>
              </w:numPr>
              <w:ind w:left="121" w:hanging="180"/>
              <w:rPr>
                <w:rFonts w:ascii="Segoe UI" w:hAnsi="Segoe UI" w:cs="Segoe UI"/>
              </w:rPr>
            </w:pPr>
            <w:r>
              <w:rPr>
                <w:rFonts w:ascii="Segoe UI" w:hAnsi="Segoe UI" w:cs="Segoe UI"/>
              </w:rPr>
              <w:t xml:space="preserve">Primarily </w:t>
            </w:r>
            <w:r w:rsidR="003F6167">
              <w:rPr>
                <w:rFonts w:ascii="Segoe UI" w:hAnsi="Segoe UI" w:cs="Segoe UI"/>
              </w:rPr>
              <w:t>Vaccine</w:t>
            </w:r>
            <w:r>
              <w:rPr>
                <w:rFonts w:ascii="Segoe UI" w:hAnsi="Segoe UI" w:cs="Segoe UI"/>
              </w:rPr>
              <w:t xml:space="preserve"> </w:t>
            </w:r>
            <w:r w:rsidR="003F6167">
              <w:rPr>
                <w:rFonts w:ascii="Segoe UI" w:hAnsi="Segoe UI" w:cs="Segoe UI"/>
              </w:rPr>
              <w:t>focused</w:t>
            </w:r>
            <w:r>
              <w:rPr>
                <w:rFonts w:ascii="Segoe UI" w:hAnsi="Segoe UI" w:cs="Segoe UI"/>
              </w:rPr>
              <w:t xml:space="preserve"> (Philippines plan to start with FP/TB program in early</w:t>
            </w:r>
            <w:r w:rsidR="00E90A58">
              <w:rPr>
                <w:rFonts w:ascii="Segoe UI" w:hAnsi="Segoe UI" w:cs="Segoe UI"/>
              </w:rPr>
              <w:t xml:space="preserve"> stages</w:t>
            </w:r>
            <w:r>
              <w:rPr>
                <w:rFonts w:ascii="Segoe UI" w:hAnsi="Segoe UI" w:cs="Segoe UI"/>
              </w:rPr>
              <w:t>)</w:t>
            </w:r>
          </w:p>
          <w:p w14:paraId="599A256A" w14:textId="0B22F63A" w:rsidR="003F6167" w:rsidRDefault="00F464F6" w:rsidP="00F464F6">
            <w:pPr>
              <w:pStyle w:val="ListParagraph"/>
              <w:numPr>
                <w:ilvl w:val="0"/>
                <w:numId w:val="1"/>
              </w:numPr>
              <w:ind w:left="121" w:hanging="180"/>
              <w:rPr>
                <w:rFonts w:ascii="Segoe UI" w:hAnsi="Segoe UI" w:cs="Segoe UI"/>
              </w:rPr>
            </w:pPr>
            <w:r>
              <w:rPr>
                <w:rFonts w:ascii="Segoe UI" w:hAnsi="Segoe UI" w:cs="Segoe UI"/>
              </w:rPr>
              <w:t xml:space="preserve">To meet </w:t>
            </w:r>
            <w:proofErr w:type="spellStart"/>
            <w:r>
              <w:rPr>
                <w:rFonts w:ascii="Segoe UI" w:hAnsi="Segoe UI" w:cs="Segoe UI"/>
              </w:rPr>
              <w:t>DoH</w:t>
            </w:r>
            <w:proofErr w:type="spellEnd"/>
            <w:r>
              <w:rPr>
                <w:rFonts w:ascii="Segoe UI" w:hAnsi="Segoe UI" w:cs="Segoe UI"/>
              </w:rPr>
              <w:t xml:space="preserve"> requirements will have to find other applications to meet WMS features </w:t>
            </w:r>
            <w:proofErr w:type="spellStart"/>
            <w:r>
              <w:rPr>
                <w:rFonts w:ascii="Segoe UI" w:hAnsi="Segoe UI" w:cs="Segoe UI"/>
              </w:rPr>
              <w:t>DoH</w:t>
            </w:r>
            <w:proofErr w:type="spellEnd"/>
            <w:r>
              <w:rPr>
                <w:rFonts w:ascii="Segoe UI" w:hAnsi="Segoe UI" w:cs="Segoe UI"/>
              </w:rPr>
              <w:t xml:space="preserve"> wants</w:t>
            </w:r>
          </w:p>
        </w:tc>
      </w:tr>
      <w:tr w:rsidR="00DB7833" w14:paraId="34C6FC67" w14:textId="77777777" w:rsidTr="006B389A">
        <w:tc>
          <w:tcPr>
            <w:tcW w:w="3005" w:type="dxa"/>
          </w:tcPr>
          <w:p w14:paraId="7E795695" w14:textId="77777777" w:rsidR="00DB7833" w:rsidRDefault="00DB7833" w:rsidP="006B389A">
            <w:pPr>
              <w:rPr>
                <w:rFonts w:ascii="Segoe UI" w:hAnsi="Segoe UI" w:cs="Segoe UI"/>
              </w:rPr>
            </w:pPr>
            <w:r>
              <w:rPr>
                <w:rFonts w:ascii="Segoe UI" w:hAnsi="Segoe UI" w:cs="Segoe UI"/>
              </w:rPr>
              <w:t>ARIS</w:t>
            </w:r>
          </w:p>
        </w:tc>
        <w:tc>
          <w:tcPr>
            <w:tcW w:w="3005" w:type="dxa"/>
          </w:tcPr>
          <w:p w14:paraId="7464D7CF" w14:textId="2C9ACB83" w:rsidR="002747C6" w:rsidRDefault="00CD06FC" w:rsidP="002747C6">
            <w:pPr>
              <w:pStyle w:val="ListParagraph"/>
              <w:numPr>
                <w:ilvl w:val="0"/>
                <w:numId w:val="1"/>
              </w:numPr>
              <w:ind w:left="121" w:hanging="180"/>
              <w:rPr>
                <w:rFonts w:ascii="Segoe UI" w:hAnsi="Segoe UI" w:cs="Segoe UI"/>
              </w:rPr>
            </w:pPr>
            <w:r w:rsidRPr="002747C6">
              <w:rPr>
                <w:rFonts w:ascii="Segoe UI" w:hAnsi="Segoe UI" w:cs="Segoe UI"/>
              </w:rPr>
              <w:t>Procurement management suits</w:t>
            </w:r>
            <w:r w:rsidR="002747C6">
              <w:rPr>
                <w:rFonts w:ascii="Segoe UI" w:hAnsi="Segoe UI" w:cs="Segoe UI"/>
              </w:rPr>
              <w:t>.</w:t>
            </w:r>
          </w:p>
          <w:p w14:paraId="3FBF68EC" w14:textId="56B18C6B" w:rsidR="00CD06FC" w:rsidRPr="002747C6" w:rsidRDefault="00CD06FC" w:rsidP="002747C6">
            <w:pPr>
              <w:pStyle w:val="ListParagraph"/>
              <w:numPr>
                <w:ilvl w:val="0"/>
                <w:numId w:val="1"/>
              </w:numPr>
              <w:ind w:left="121" w:hanging="180"/>
              <w:rPr>
                <w:rFonts w:ascii="Segoe UI" w:hAnsi="Segoe UI" w:cs="Segoe UI"/>
              </w:rPr>
            </w:pPr>
            <w:r w:rsidRPr="002747C6">
              <w:rPr>
                <w:rFonts w:ascii="Segoe UI" w:hAnsi="Segoe UI" w:cs="Segoe UI"/>
              </w:rPr>
              <w:t>Tending</w:t>
            </w:r>
          </w:p>
          <w:p w14:paraId="2D28F443" w14:textId="11B3279C" w:rsidR="00CD06FC" w:rsidRDefault="00CD06FC" w:rsidP="002747C6">
            <w:pPr>
              <w:pStyle w:val="ListParagraph"/>
              <w:numPr>
                <w:ilvl w:val="0"/>
                <w:numId w:val="1"/>
              </w:numPr>
              <w:ind w:left="121" w:hanging="180"/>
              <w:rPr>
                <w:rFonts w:ascii="Segoe UI" w:hAnsi="Segoe UI" w:cs="Segoe UI"/>
              </w:rPr>
            </w:pPr>
            <w:r>
              <w:rPr>
                <w:rFonts w:ascii="Segoe UI" w:hAnsi="Segoe UI" w:cs="Segoe UI"/>
              </w:rPr>
              <w:t>Procurement process</w:t>
            </w:r>
            <w:r w:rsidR="002747C6">
              <w:rPr>
                <w:rFonts w:ascii="Segoe UI" w:hAnsi="Segoe UI" w:cs="Segoe UI"/>
              </w:rPr>
              <w:t xml:space="preserve"> per Filipino </w:t>
            </w:r>
            <w:proofErr w:type="spellStart"/>
            <w:r w:rsidR="002747C6">
              <w:rPr>
                <w:rFonts w:ascii="Segoe UI" w:hAnsi="Segoe UI" w:cs="Segoe UI"/>
              </w:rPr>
              <w:t>Govt</w:t>
            </w:r>
            <w:proofErr w:type="spellEnd"/>
            <w:r w:rsidR="002747C6">
              <w:rPr>
                <w:rFonts w:ascii="Segoe UI" w:hAnsi="Segoe UI" w:cs="Segoe UI"/>
              </w:rPr>
              <w:t xml:space="preserve"> regulations</w:t>
            </w:r>
          </w:p>
          <w:p w14:paraId="172F6F9B" w14:textId="7E3194B2" w:rsidR="00CD06FC" w:rsidRDefault="00CD06FC" w:rsidP="002747C6">
            <w:pPr>
              <w:pStyle w:val="ListParagraph"/>
              <w:numPr>
                <w:ilvl w:val="0"/>
                <w:numId w:val="1"/>
              </w:numPr>
              <w:ind w:left="121" w:hanging="180"/>
              <w:rPr>
                <w:rFonts w:ascii="Segoe UI" w:hAnsi="Segoe UI" w:cs="Segoe UI"/>
              </w:rPr>
            </w:pPr>
            <w:r>
              <w:rPr>
                <w:rFonts w:ascii="Segoe UI" w:hAnsi="Segoe UI" w:cs="Segoe UI"/>
              </w:rPr>
              <w:t>Vendor</w:t>
            </w:r>
            <w:r w:rsidR="002747C6">
              <w:rPr>
                <w:rFonts w:ascii="Segoe UI" w:hAnsi="Segoe UI" w:cs="Segoe UI"/>
              </w:rPr>
              <w:t xml:space="preserve"> sourcing</w:t>
            </w:r>
          </w:p>
          <w:p w14:paraId="11D948CE" w14:textId="77777777" w:rsidR="00CD06FC" w:rsidRDefault="00CD06FC" w:rsidP="002747C6">
            <w:pPr>
              <w:pStyle w:val="ListParagraph"/>
              <w:numPr>
                <w:ilvl w:val="0"/>
                <w:numId w:val="1"/>
              </w:numPr>
              <w:ind w:left="121" w:hanging="180"/>
              <w:rPr>
                <w:rFonts w:ascii="Segoe UI" w:hAnsi="Segoe UI" w:cs="Segoe UI"/>
              </w:rPr>
            </w:pPr>
            <w:r>
              <w:rPr>
                <w:rFonts w:ascii="Segoe UI" w:hAnsi="Segoe UI" w:cs="Segoe UI"/>
              </w:rPr>
              <w:t>Contract management</w:t>
            </w:r>
          </w:p>
          <w:p w14:paraId="57CAC2DA" w14:textId="46FAF872" w:rsidR="00CD06FC" w:rsidRDefault="00CD06FC" w:rsidP="002747C6">
            <w:pPr>
              <w:pStyle w:val="ListParagraph"/>
              <w:numPr>
                <w:ilvl w:val="0"/>
                <w:numId w:val="1"/>
              </w:numPr>
              <w:ind w:left="121" w:hanging="180"/>
              <w:rPr>
                <w:rFonts w:ascii="Segoe UI" w:hAnsi="Segoe UI" w:cs="Segoe UI"/>
              </w:rPr>
            </w:pPr>
            <w:r>
              <w:rPr>
                <w:rFonts w:ascii="Segoe UI" w:hAnsi="Segoe UI" w:cs="Segoe UI"/>
              </w:rPr>
              <w:t>Warehousing and inventory management (</w:t>
            </w:r>
            <w:r w:rsidR="002747C6">
              <w:rPr>
                <w:rFonts w:ascii="Segoe UI" w:hAnsi="Segoe UI" w:cs="Segoe UI"/>
              </w:rPr>
              <w:t>Have gaps. W</w:t>
            </w:r>
            <w:r>
              <w:rPr>
                <w:rFonts w:ascii="Segoe UI" w:hAnsi="Segoe UI" w:cs="Segoe UI"/>
              </w:rPr>
              <w:t>ill requires more enhancement)</w:t>
            </w:r>
          </w:p>
          <w:p w14:paraId="18A211FE" w14:textId="0F9DD7FB" w:rsidR="00CD06FC" w:rsidRDefault="00CD06FC" w:rsidP="002747C6">
            <w:pPr>
              <w:pStyle w:val="ListParagraph"/>
              <w:numPr>
                <w:ilvl w:val="0"/>
                <w:numId w:val="1"/>
              </w:numPr>
              <w:ind w:left="121" w:hanging="180"/>
              <w:rPr>
                <w:rFonts w:ascii="Segoe UI" w:hAnsi="Segoe UI" w:cs="Segoe UI"/>
              </w:rPr>
            </w:pPr>
            <w:r>
              <w:rPr>
                <w:rFonts w:ascii="Segoe UI" w:hAnsi="Segoe UI" w:cs="Segoe UI"/>
              </w:rPr>
              <w:lastRenderedPageBreak/>
              <w:t xml:space="preserve">Used by </w:t>
            </w:r>
            <w:r w:rsidR="002747C6">
              <w:rPr>
                <w:rFonts w:ascii="Segoe UI" w:hAnsi="Segoe UI" w:cs="Segoe UI"/>
              </w:rPr>
              <w:t>4</w:t>
            </w:r>
            <w:r>
              <w:rPr>
                <w:rFonts w:ascii="Segoe UI" w:hAnsi="Segoe UI" w:cs="Segoe UI"/>
              </w:rPr>
              <w:t xml:space="preserve"> </w:t>
            </w:r>
            <w:r w:rsidR="002747C6">
              <w:rPr>
                <w:rFonts w:ascii="Segoe UI" w:hAnsi="Segoe UI" w:cs="Segoe UI"/>
              </w:rPr>
              <w:t>Departments/</w:t>
            </w:r>
            <w:r>
              <w:rPr>
                <w:rFonts w:ascii="Segoe UI" w:hAnsi="Segoe UI" w:cs="Segoe UI"/>
              </w:rPr>
              <w:t>Directorates</w:t>
            </w:r>
          </w:p>
          <w:p w14:paraId="1C990D39" w14:textId="77777777" w:rsidR="00CD06FC" w:rsidRDefault="00CD06FC" w:rsidP="002747C6">
            <w:pPr>
              <w:pStyle w:val="ListParagraph"/>
              <w:numPr>
                <w:ilvl w:val="0"/>
                <w:numId w:val="1"/>
              </w:numPr>
              <w:ind w:left="121" w:hanging="180"/>
              <w:rPr>
                <w:rFonts w:ascii="Segoe UI" w:hAnsi="Segoe UI" w:cs="Segoe UI"/>
              </w:rPr>
            </w:pPr>
            <w:r>
              <w:rPr>
                <w:rFonts w:ascii="Segoe UI" w:hAnsi="Segoe UI" w:cs="Segoe UI"/>
              </w:rPr>
              <w:t>Complies with Philippines procurement regulations</w:t>
            </w:r>
          </w:p>
          <w:p w14:paraId="369D1647" w14:textId="77777777" w:rsidR="00DB7833" w:rsidRDefault="00DB7833" w:rsidP="00CD06FC">
            <w:pPr>
              <w:rPr>
                <w:rFonts w:ascii="Segoe UI" w:hAnsi="Segoe UI" w:cs="Segoe UI"/>
              </w:rPr>
            </w:pPr>
          </w:p>
        </w:tc>
        <w:tc>
          <w:tcPr>
            <w:tcW w:w="3006" w:type="dxa"/>
          </w:tcPr>
          <w:p w14:paraId="21CBD9ED" w14:textId="753FA4E1" w:rsidR="002747C6" w:rsidRPr="003F6167" w:rsidRDefault="002747C6" w:rsidP="002747C6">
            <w:pPr>
              <w:rPr>
                <w:rFonts w:ascii="Segoe UI" w:hAnsi="Segoe UI" w:cs="Segoe UI"/>
                <w:b/>
                <w:bCs/>
              </w:rPr>
            </w:pPr>
            <w:r>
              <w:rPr>
                <w:rFonts w:ascii="Segoe UI" w:hAnsi="Segoe UI" w:cs="Segoe UI"/>
                <w:b/>
                <w:bCs/>
              </w:rPr>
              <w:lastRenderedPageBreak/>
              <w:t>ARIS’s</w:t>
            </w:r>
            <w:r w:rsidRPr="003F6167">
              <w:rPr>
                <w:rFonts w:ascii="Segoe UI" w:hAnsi="Segoe UI" w:cs="Segoe UI"/>
                <w:b/>
                <w:bCs/>
              </w:rPr>
              <w:t xml:space="preserve"> Strengths:</w:t>
            </w:r>
          </w:p>
          <w:p w14:paraId="42F779D9" w14:textId="77777777" w:rsidR="002747C6" w:rsidRDefault="002747C6" w:rsidP="002747C6">
            <w:pPr>
              <w:pStyle w:val="ListParagraph"/>
              <w:numPr>
                <w:ilvl w:val="0"/>
                <w:numId w:val="1"/>
              </w:numPr>
              <w:ind w:left="121" w:hanging="180"/>
              <w:rPr>
                <w:rFonts w:ascii="Segoe UI" w:hAnsi="Segoe UI" w:cs="Segoe UI"/>
              </w:rPr>
            </w:pPr>
            <w:r>
              <w:rPr>
                <w:rFonts w:ascii="Segoe UI" w:hAnsi="Segoe UI" w:cs="Segoe UI"/>
              </w:rPr>
              <w:t xml:space="preserve">Very mature procurement management suites that was custom developed originally to meet Filipino </w:t>
            </w:r>
            <w:proofErr w:type="spellStart"/>
            <w:r>
              <w:rPr>
                <w:rFonts w:ascii="Segoe UI" w:hAnsi="Segoe UI" w:cs="Segoe UI"/>
              </w:rPr>
              <w:t>Govt</w:t>
            </w:r>
            <w:proofErr w:type="spellEnd"/>
            <w:r>
              <w:rPr>
                <w:rFonts w:ascii="Segoe UI" w:hAnsi="Segoe UI" w:cs="Segoe UI"/>
              </w:rPr>
              <w:t xml:space="preserve"> regulations</w:t>
            </w:r>
          </w:p>
          <w:p w14:paraId="2E51DAE5" w14:textId="4E7EC824" w:rsidR="002747C6" w:rsidRDefault="002747C6" w:rsidP="002747C6">
            <w:pPr>
              <w:pStyle w:val="ListParagraph"/>
              <w:numPr>
                <w:ilvl w:val="0"/>
                <w:numId w:val="1"/>
              </w:numPr>
              <w:ind w:left="121" w:hanging="180"/>
              <w:rPr>
                <w:rFonts w:ascii="Segoe UI" w:hAnsi="Segoe UI" w:cs="Segoe UI"/>
              </w:rPr>
            </w:pPr>
            <w:r>
              <w:rPr>
                <w:rFonts w:ascii="Segoe UI" w:hAnsi="Segoe UI" w:cs="Segoe UI"/>
              </w:rPr>
              <w:t>Local company</w:t>
            </w:r>
            <w:r w:rsidR="00A96473">
              <w:rPr>
                <w:rFonts w:ascii="Segoe UI" w:hAnsi="Segoe UI" w:cs="Segoe UI"/>
              </w:rPr>
              <w:t xml:space="preserve"> (SSCGI Inc.)</w:t>
            </w:r>
            <w:r>
              <w:rPr>
                <w:rFonts w:ascii="Segoe UI" w:hAnsi="Segoe UI" w:cs="Segoe UI"/>
              </w:rPr>
              <w:t xml:space="preserve"> with established network with </w:t>
            </w:r>
            <w:proofErr w:type="spellStart"/>
            <w:r>
              <w:rPr>
                <w:rFonts w:ascii="Segoe UI" w:hAnsi="Segoe UI" w:cs="Segoe UI"/>
              </w:rPr>
              <w:t>DoH</w:t>
            </w:r>
            <w:proofErr w:type="spellEnd"/>
          </w:p>
          <w:p w14:paraId="70D0F766" w14:textId="6C18DE4B" w:rsidR="001E41CC" w:rsidRDefault="001E41CC" w:rsidP="002747C6">
            <w:pPr>
              <w:pStyle w:val="ListParagraph"/>
              <w:numPr>
                <w:ilvl w:val="0"/>
                <w:numId w:val="1"/>
              </w:numPr>
              <w:ind w:left="121" w:hanging="180"/>
              <w:rPr>
                <w:rFonts w:ascii="Segoe UI" w:hAnsi="Segoe UI" w:cs="Segoe UI"/>
              </w:rPr>
            </w:pPr>
            <w:r>
              <w:rPr>
                <w:rFonts w:ascii="Segoe UI" w:hAnsi="Segoe UI" w:cs="Segoe UI"/>
              </w:rPr>
              <w:t xml:space="preserve">Would be capable to setup a locally hosted application  for </w:t>
            </w:r>
            <w:proofErr w:type="spellStart"/>
            <w:r>
              <w:rPr>
                <w:rFonts w:ascii="Segoe UI" w:hAnsi="Segoe UI" w:cs="Segoe UI"/>
              </w:rPr>
              <w:t>DoH</w:t>
            </w:r>
            <w:proofErr w:type="spellEnd"/>
          </w:p>
          <w:p w14:paraId="4A49F4CA" w14:textId="711CF352" w:rsidR="002747C6" w:rsidRDefault="002747C6" w:rsidP="002747C6">
            <w:pPr>
              <w:pStyle w:val="ListParagraph"/>
              <w:numPr>
                <w:ilvl w:val="0"/>
                <w:numId w:val="1"/>
              </w:numPr>
              <w:ind w:left="121" w:hanging="180"/>
              <w:rPr>
                <w:rFonts w:ascii="Segoe UI" w:hAnsi="Segoe UI" w:cs="Segoe UI"/>
              </w:rPr>
            </w:pPr>
            <w:r>
              <w:rPr>
                <w:rFonts w:ascii="Segoe UI" w:hAnsi="Segoe UI" w:cs="Segoe UI"/>
              </w:rPr>
              <w:lastRenderedPageBreak/>
              <w:t xml:space="preserve">Capability to provide </w:t>
            </w:r>
            <w:r w:rsidR="00E90A58">
              <w:rPr>
                <w:rFonts w:ascii="Segoe UI" w:hAnsi="Segoe UI" w:cs="Segoe UI"/>
              </w:rPr>
              <w:t xml:space="preserve">day-to-day </w:t>
            </w:r>
            <w:r>
              <w:rPr>
                <w:rFonts w:ascii="Segoe UI" w:hAnsi="Segoe UI" w:cs="Segoe UI"/>
              </w:rPr>
              <w:t xml:space="preserve">support to </w:t>
            </w:r>
            <w:proofErr w:type="spellStart"/>
            <w:r>
              <w:rPr>
                <w:rFonts w:ascii="Segoe UI" w:hAnsi="Segoe UI" w:cs="Segoe UI"/>
              </w:rPr>
              <w:t>DoH</w:t>
            </w:r>
            <w:proofErr w:type="spellEnd"/>
          </w:p>
          <w:p w14:paraId="6B9B464B" w14:textId="77777777" w:rsidR="00DB7833" w:rsidRDefault="00DB7833" w:rsidP="002747C6">
            <w:pPr>
              <w:rPr>
                <w:rFonts w:ascii="Segoe UI" w:hAnsi="Segoe UI" w:cs="Segoe UI"/>
              </w:rPr>
            </w:pPr>
          </w:p>
          <w:p w14:paraId="112C7071" w14:textId="260B75E0" w:rsidR="002747C6" w:rsidRPr="003F6167" w:rsidRDefault="002747C6" w:rsidP="002747C6">
            <w:pPr>
              <w:rPr>
                <w:rFonts w:ascii="Segoe UI" w:hAnsi="Segoe UI" w:cs="Segoe UI"/>
                <w:b/>
                <w:bCs/>
              </w:rPr>
            </w:pPr>
            <w:r>
              <w:rPr>
                <w:rFonts w:ascii="Segoe UI" w:hAnsi="Segoe UI" w:cs="Segoe UI"/>
                <w:b/>
                <w:bCs/>
              </w:rPr>
              <w:t>ARIS’s</w:t>
            </w:r>
            <w:r w:rsidRPr="003F6167">
              <w:rPr>
                <w:rFonts w:ascii="Segoe UI" w:hAnsi="Segoe UI" w:cs="Segoe UI"/>
                <w:b/>
                <w:bCs/>
              </w:rPr>
              <w:t xml:space="preserve"> </w:t>
            </w:r>
            <w:r>
              <w:rPr>
                <w:rFonts w:ascii="Segoe UI" w:hAnsi="Segoe UI" w:cs="Segoe UI"/>
                <w:b/>
                <w:bCs/>
              </w:rPr>
              <w:t>Weaknesses</w:t>
            </w:r>
            <w:r w:rsidRPr="003F6167">
              <w:rPr>
                <w:rFonts w:ascii="Segoe UI" w:hAnsi="Segoe UI" w:cs="Segoe UI"/>
                <w:b/>
                <w:bCs/>
              </w:rPr>
              <w:t>:</w:t>
            </w:r>
          </w:p>
          <w:p w14:paraId="1FB25F2B" w14:textId="77777777" w:rsidR="001E41CC" w:rsidRDefault="002747C6" w:rsidP="002747C6">
            <w:pPr>
              <w:pStyle w:val="ListParagraph"/>
              <w:numPr>
                <w:ilvl w:val="0"/>
                <w:numId w:val="1"/>
              </w:numPr>
              <w:ind w:left="121" w:hanging="180"/>
              <w:rPr>
                <w:rFonts w:ascii="Segoe UI" w:hAnsi="Segoe UI" w:cs="Segoe UI"/>
              </w:rPr>
            </w:pPr>
            <w:r>
              <w:rPr>
                <w:rFonts w:ascii="Segoe UI" w:hAnsi="Segoe UI" w:cs="Segoe UI"/>
              </w:rPr>
              <w:t xml:space="preserve">Procurement </w:t>
            </w:r>
            <w:r w:rsidR="001E41CC">
              <w:rPr>
                <w:rFonts w:ascii="Segoe UI" w:hAnsi="Segoe UI" w:cs="Segoe UI"/>
              </w:rPr>
              <w:t xml:space="preserve">heavy </w:t>
            </w:r>
            <w:r>
              <w:rPr>
                <w:rFonts w:ascii="Segoe UI" w:hAnsi="Segoe UI" w:cs="Segoe UI"/>
              </w:rPr>
              <w:t>suite</w:t>
            </w:r>
            <w:r w:rsidR="001E41CC">
              <w:rPr>
                <w:rFonts w:ascii="Segoe UI" w:hAnsi="Segoe UI" w:cs="Segoe UI"/>
              </w:rPr>
              <w:t>. Seems to be lacking in WMS, distribution, and client level dispensing</w:t>
            </w:r>
          </w:p>
          <w:p w14:paraId="32FA42CA" w14:textId="30552BD1" w:rsidR="002747C6" w:rsidRDefault="001E41CC" w:rsidP="002747C6">
            <w:pPr>
              <w:pStyle w:val="ListParagraph"/>
              <w:numPr>
                <w:ilvl w:val="0"/>
                <w:numId w:val="1"/>
              </w:numPr>
              <w:ind w:left="121" w:hanging="180"/>
              <w:rPr>
                <w:rFonts w:ascii="Segoe UI" w:hAnsi="Segoe UI" w:cs="Segoe UI"/>
              </w:rPr>
            </w:pPr>
            <w:r>
              <w:rPr>
                <w:rFonts w:ascii="Segoe UI" w:hAnsi="Segoe UI" w:cs="Segoe UI"/>
              </w:rPr>
              <w:t xml:space="preserve">May have to partner with others to meet overall </w:t>
            </w:r>
            <w:r w:rsidR="002747C6">
              <w:rPr>
                <w:rFonts w:ascii="Segoe UI" w:hAnsi="Segoe UI" w:cs="Segoe UI"/>
              </w:rPr>
              <w:t xml:space="preserve"> DOH requirements</w:t>
            </w:r>
          </w:p>
          <w:p w14:paraId="70E254C6" w14:textId="126D6E30" w:rsidR="002747C6" w:rsidRDefault="002747C6" w:rsidP="002747C6">
            <w:pPr>
              <w:pStyle w:val="ListParagraph"/>
              <w:ind w:left="121"/>
              <w:rPr>
                <w:rFonts w:ascii="Segoe UI" w:hAnsi="Segoe UI" w:cs="Segoe UI"/>
              </w:rPr>
            </w:pPr>
          </w:p>
          <w:p w14:paraId="0B28DF6A" w14:textId="77777777" w:rsidR="002747C6" w:rsidRDefault="002747C6" w:rsidP="002747C6">
            <w:pPr>
              <w:pStyle w:val="ListParagraph"/>
              <w:ind w:left="121"/>
              <w:rPr>
                <w:rFonts w:ascii="Segoe UI" w:hAnsi="Segoe UI" w:cs="Segoe UI"/>
              </w:rPr>
            </w:pPr>
          </w:p>
          <w:p w14:paraId="436C8213" w14:textId="0D680BD9" w:rsidR="002747C6" w:rsidRPr="002747C6" w:rsidRDefault="002747C6" w:rsidP="002747C6">
            <w:pPr>
              <w:rPr>
                <w:rFonts w:ascii="Segoe UI" w:hAnsi="Segoe UI" w:cs="Segoe UI"/>
              </w:rPr>
            </w:pPr>
          </w:p>
        </w:tc>
      </w:tr>
      <w:tr w:rsidR="00524544" w14:paraId="5BF3876B" w14:textId="77777777" w:rsidTr="00524544">
        <w:tc>
          <w:tcPr>
            <w:tcW w:w="3005" w:type="dxa"/>
          </w:tcPr>
          <w:p w14:paraId="50CDCBAA" w14:textId="77777777" w:rsidR="00524544" w:rsidRDefault="00DB7833">
            <w:pPr>
              <w:rPr>
                <w:rFonts w:ascii="Segoe UI" w:hAnsi="Segoe UI" w:cs="Segoe UI"/>
              </w:rPr>
            </w:pPr>
            <w:r>
              <w:rPr>
                <w:rFonts w:ascii="Segoe UI" w:hAnsi="Segoe UI" w:cs="Segoe UI"/>
              </w:rPr>
              <w:lastRenderedPageBreak/>
              <w:t>TIPP</w:t>
            </w:r>
          </w:p>
        </w:tc>
        <w:tc>
          <w:tcPr>
            <w:tcW w:w="3005" w:type="dxa"/>
          </w:tcPr>
          <w:p w14:paraId="020B2735" w14:textId="77777777" w:rsidR="00524544" w:rsidRDefault="007D178A" w:rsidP="002747C6">
            <w:pPr>
              <w:pStyle w:val="ListParagraph"/>
              <w:numPr>
                <w:ilvl w:val="0"/>
                <w:numId w:val="1"/>
              </w:numPr>
              <w:ind w:left="121" w:hanging="180"/>
              <w:rPr>
                <w:rFonts w:ascii="Segoe UI" w:hAnsi="Segoe UI" w:cs="Segoe UI"/>
              </w:rPr>
            </w:pPr>
            <w:r>
              <w:rPr>
                <w:rFonts w:ascii="Segoe UI" w:hAnsi="Segoe UI" w:cs="Segoe UI"/>
              </w:rPr>
              <w:t>Hospital Management system</w:t>
            </w:r>
          </w:p>
          <w:p w14:paraId="00EBC5B2" w14:textId="77777777" w:rsidR="007D178A" w:rsidRDefault="007D178A" w:rsidP="002747C6">
            <w:pPr>
              <w:pStyle w:val="ListParagraph"/>
              <w:numPr>
                <w:ilvl w:val="0"/>
                <w:numId w:val="1"/>
              </w:numPr>
              <w:ind w:left="121" w:hanging="180"/>
              <w:rPr>
                <w:rFonts w:ascii="Segoe UI" w:hAnsi="Segoe UI" w:cs="Segoe UI"/>
              </w:rPr>
            </w:pPr>
            <w:r>
              <w:rPr>
                <w:rFonts w:ascii="Segoe UI" w:hAnsi="Segoe UI" w:cs="Segoe UI"/>
              </w:rPr>
              <w:t>Patient management</w:t>
            </w:r>
          </w:p>
          <w:p w14:paraId="700BDBEF" w14:textId="77777777" w:rsidR="007D178A" w:rsidRDefault="007D178A" w:rsidP="002747C6">
            <w:pPr>
              <w:pStyle w:val="ListParagraph"/>
              <w:numPr>
                <w:ilvl w:val="0"/>
                <w:numId w:val="1"/>
              </w:numPr>
              <w:ind w:left="121" w:hanging="180"/>
              <w:rPr>
                <w:rFonts w:ascii="Segoe UI" w:hAnsi="Segoe UI" w:cs="Segoe UI"/>
              </w:rPr>
            </w:pPr>
            <w:r>
              <w:rPr>
                <w:rFonts w:ascii="Segoe UI" w:hAnsi="Segoe UI" w:cs="Segoe UI"/>
              </w:rPr>
              <w:t>Inventory management</w:t>
            </w:r>
          </w:p>
          <w:p w14:paraId="12015F59" w14:textId="2308FEEB" w:rsidR="00E07FCE" w:rsidRDefault="00E07FCE" w:rsidP="002747C6">
            <w:pPr>
              <w:pStyle w:val="ListParagraph"/>
              <w:numPr>
                <w:ilvl w:val="0"/>
                <w:numId w:val="1"/>
              </w:numPr>
              <w:ind w:left="121" w:hanging="180"/>
              <w:rPr>
                <w:rFonts w:ascii="Segoe UI" w:hAnsi="Segoe UI" w:cs="Segoe UI"/>
              </w:rPr>
            </w:pPr>
            <w:r>
              <w:rPr>
                <w:rFonts w:ascii="Segoe UI" w:hAnsi="Segoe UI" w:cs="Segoe UI"/>
              </w:rPr>
              <w:t xml:space="preserve">(They didn’t </w:t>
            </w:r>
            <w:r w:rsidR="00A537D5">
              <w:rPr>
                <w:rFonts w:ascii="Segoe UI" w:hAnsi="Segoe UI" w:cs="Segoe UI"/>
              </w:rPr>
              <w:t>present</w:t>
            </w:r>
            <w:r>
              <w:rPr>
                <w:rFonts w:ascii="Segoe UI" w:hAnsi="Segoe UI" w:cs="Segoe UI"/>
              </w:rPr>
              <w:t>)</w:t>
            </w:r>
          </w:p>
        </w:tc>
        <w:tc>
          <w:tcPr>
            <w:tcW w:w="3006" w:type="dxa"/>
          </w:tcPr>
          <w:p w14:paraId="0A0A38DE" w14:textId="2CB1687B" w:rsidR="00B74ED0" w:rsidRPr="002747C6" w:rsidRDefault="00B74ED0" w:rsidP="00B74ED0">
            <w:pPr>
              <w:rPr>
                <w:rFonts w:ascii="Segoe UI" w:hAnsi="Segoe UI" w:cs="Segoe UI"/>
                <w:b/>
                <w:bCs/>
              </w:rPr>
            </w:pPr>
            <w:r w:rsidRPr="002747C6">
              <w:rPr>
                <w:rFonts w:ascii="Segoe UI" w:hAnsi="Segoe UI" w:cs="Segoe UI"/>
                <w:b/>
                <w:bCs/>
              </w:rPr>
              <w:t xml:space="preserve">TIPP </w:t>
            </w:r>
            <w:r>
              <w:rPr>
                <w:rFonts w:ascii="Segoe UI" w:hAnsi="Segoe UI" w:cs="Segoe UI"/>
                <w:b/>
                <w:bCs/>
              </w:rPr>
              <w:t>Strengths</w:t>
            </w:r>
            <w:r w:rsidRPr="002747C6">
              <w:rPr>
                <w:rFonts w:ascii="Segoe UI" w:hAnsi="Segoe UI" w:cs="Segoe UI"/>
                <w:b/>
                <w:bCs/>
              </w:rPr>
              <w:t>:</w:t>
            </w:r>
          </w:p>
          <w:p w14:paraId="62F0D8BD" w14:textId="77777777" w:rsidR="00B74ED0" w:rsidRDefault="00B74ED0" w:rsidP="00B74ED0">
            <w:pPr>
              <w:pStyle w:val="ListParagraph"/>
              <w:numPr>
                <w:ilvl w:val="0"/>
                <w:numId w:val="1"/>
              </w:numPr>
              <w:ind w:left="121" w:hanging="180"/>
              <w:rPr>
                <w:rFonts w:ascii="Segoe UI" w:hAnsi="Segoe UI" w:cs="Segoe UI"/>
              </w:rPr>
            </w:pPr>
            <w:r>
              <w:rPr>
                <w:rFonts w:ascii="Segoe UI" w:hAnsi="Segoe UI" w:cs="Segoe UI"/>
              </w:rPr>
              <w:t>Local company</w:t>
            </w:r>
          </w:p>
          <w:p w14:paraId="453462A2" w14:textId="7B2F4FDF" w:rsidR="00B74ED0" w:rsidRDefault="00B74ED0" w:rsidP="00B74ED0">
            <w:pPr>
              <w:pStyle w:val="ListParagraph"/>
              <w:numPr>
                <w:ilvl w:val="0"/>
                <w:numId w:val="1"/>
              </w:numPr>
              <w:ind w:left="121" w:hanging="180"/>
              <w:rPr>
                <w:rFonts w:ascii="Segoe UI" w:hAnsi="Segoe UI" w:cs="Segoe UI"/>
              </w:rPr>
            </w:pPr>
            <w:r>
              <w:rPr>
                <w:rFonts w:ascii="Segoe UI" w:hAnsi="Segoe UI" w:cs="Segoe UI"/>
              </w:rPr>
              <w:t>Hospital management and patient management systems</w:t>
            </w:r>
          </w:p>
          <w:p w14:paraId="501D2B12" w14:textId="77777777" w:rsidR="00B74ED0" w:rsidRDefault="00B74ED0">
            <w:pPr>
              <w:rPr>
                <w:rFonts w:ascii="Segoe UI" w:hAnsi="Segoe UI" w:cs="Segoe UI"/>
                <w:b/>
                <w:bCs/>
              </w:rPr>
            </w:pPr>
          </w:p>
          <w:p w14:paraId="15ED02EA" w14:textId="16F1AA41" w:rsidR="00524544" w:rsidRPr="002747C6" w:rsidRDefault="002747C6">
            <w:pPr>
              <w:rPr>
                <w:rFonts w:ascii="Segoe UI" w:hAnsi="Segoe UI" w:cs="Segoe UI"/>
                <w:b/>
                <w:bCs/>
              </w:rPr>
            </w:pPr>
            <w:r w:rsidRPr="002747C6">
              <w:rPr>
                <w:rFonts w:ascii="Segoe UI" w:hAnsi="Segoe UI" w:cs="Segoe UI"/>
                <w:b/>
                <w:bCs/>
              </w:rPr>
              <w:t>TIPP Weakness:</w:t>
            </w:r>
          </w:p>
          <w:p w14:paraId="757153F8" w14:textId="33229FC8" w:rsidR="00B74ED0" w:rsidRDefault="00B74ED0" w:rsidP="002747C6">
            <w:pPr>
              <w:pStyle w:val="ListParagraph"/>
              <w:numPr>
                <w:ilvl w:val="0"/>
                <w:numId w:val="1"/>
              </w:numPr>
              <w:ind w:left="121" w:hanging="180"/>
              <w:rPr>
                <w:rFonts w:ascii="Segoe UI" w:hAnsi="Segoe UI" w:cs="Segoe UI"/>
              </w:rPr>
            </w:pPr>
            <w:proofErr w:type="spellStart"/>
            <w:r>
              <w:rPr>
                <w:rFonts w:ascii="Segoe UI" w:hAnsi="Segoe UI" w:cs="Segoe UI"/>
              </w:rPr>
              <w:t>DoH</w:t>
            </w:r>
            <w:proofErr w:type="spellEnd"/>
            <w:r>
              <w:rPr>
                <w:rFonts w:ascii="Segoe UI" w:hAnsi="Segoe UI" w:cs="Segoe UI"/>
              </w:rPr>
              <w:t xml:space="preserve"> is not exactly looking for a Hospital management system. Apparently, most of the hospitals already use their own systems </w:t>
            </w:r>
          </w:p>
          <w:p w14:paraId="45ABA3FB" w14:textId="2AD2799C" w:rsidR="002747C6" w:rsidRDefault="002747C6" w:rsidP="002747C6">
            <w:pPr>
              <w:pStyle w:val="ListParagraph"/>
              <w:numPr>
                <w:ilvl w:val="0"/>
                <w:numId w:val="1"/>
              </w:numPr>
              <w:ind w:left="121" w:hanging="180"/>
              <w:rPr>
                <w:rFonts w:ascii="Segoe UI" w:hAnsi="Segoe UI" w:cs="Segoe UI"/>
              </w:rPr>
            </w:pPr>
            <w:r>
              <w:rPr>
                <w:rFonts w:ascii="Segoe UI" w:hAnsi="Segoe UI" w:cs="Segoe UI"/>
              </w:rPr>
              <w:t xml:space="preserve">Barely few months </w:t>
            </w:r>
            <w:r w:rsidR="00B74ED0">
              <w:rPr>
                <w:rFonts w:ascii="Segoe UI" w:hAnsi="Segoe UI" w:cs="Segoe UI"/>
              </w:rPr>
              <w:t>in Philippines, funded by some Turkish company to explore Filipino market on hospital management</w:t>
            </w:r>
          </w:p>
          <w:p w14:paraId="585AC281" w14:textId="2CE4A45C" w:rsidR="00B74ED0" w:rsidRDefault="00B74ED0" w:rsidP="00B74ED0">
            <w:pPr>
              <w:pStyle w:val="ListParagraph"/>
              <w:ind w:left="121"/>
              <w:rPr>
                <w:rFonts w:ascii="Segoe UI" w:hAnsi="Segoe UI" w:cs="Segoe UI"/>
              </w:rPr>
            </w:pPr>
          </w:p>
          <w:p w14:paraId="5A821A90" w14:textId="77777777" w:rsidR="00B74ED0" w:rsidRDefault="00B74ED0" w:rsidP="00B74ED0">
            <w:pPr>
              <w:pStyle w:val="ListParagraph"/>
              <w:ind w:left="121"/>
              <w:rPr>
                <w:rFonts w:ascii="Segoe UI" w:hAnsi="Segoe UI" w:cs="Segoe UI"/>
              </w:rPr>
            </w:pPr>
          </w:p>
          <w:p w14:paraId="59B3A5FC" w14:textId="4844E409" w:rsidR="002747C6" w:rsidRDefault="002747C6">
            <w:pPr>
              <w:rPr>
                <w:rFonts w:ascii="Segoe UI" w:hAnsi="Segoe UI" w:cs="Segoe UI"/>
              </w:rPr>
            </w:pPr>
          </w:p>
        </w:tc>
      </w:tr>
    </w:tbl>
    <w:p w14:paraId="289EE9AA" w14:textId="25AB2B3D" w:rsidR="00524544" w:rsidRDefault="00524544">
      <w:pPr>
        <w:rPr>
          <w:rFonts w:ascii="Segoe UI" w:hAnsi="Segoe UI" w:cs="Segoe UI"/>
        </w:rPr>
      </w:pPr>
    </w:p>
    <w:p w14:paraId="495B9E81" w14:textId="77777777" w:rsidR="00EB5C6D" w:rsidRDefault="00EB5C6D">
      <w:pPr>
        <w:rPr>
          <w:rFonts w:ascii="Segoe UI" w:hAnsi="Segoe UI" w:cs="Segoe UI"/>
          <w:b/>
          <w:bCs/>
          <w:sz w:val="24"/>
          <w:szCs w:val="24"/>
        </w:rPr>
      </w:pPr>
    </w:p>
    <w:p w14:paraId="5B474ECD" w14:textId="77777777" w:rsidR="00EB5C6D" w:rsidRDefault="00EB5C6D">
      <w:pPr>
        <w:rPr>
          <w:rFonts w:ascii="Segoe UI" w:hAnsi="Segoe UI" w:cs="Segoe UI"/>
          <w:b/>
          <w:bCs/>
          <w:sz w:val="24"/>
          <w:szCs w:val="24"/>
        </w:rPr>
      </w:pPr>
    </w:p>
    <w:p w14:paraId="779D6385" w14:textId="77777777" w:rsidR="00EB5C6D" w:rsidRDefault="00EB5C6D">
      <w:pPr>
        <w:rPr>
          <w:rFonts w:ascii="Segoe UI" w:hAnsi="Segoe UI" w:cs="Segoe UI"/>
          <w:b/>
          <w:bCs/>
          <w:sz w:val="24"/>
          <w:szCs w:val="24"/>
        </w:rPr>
      </w:pPr>
    </w:p>
    <w:p w14:paraId="4FEA5588" w14:textId="77777777" w:rsidR="00EB5C6D" w:rsidRDefault="00EB5C6D">
      <w:pPr>
        <w:rPr>
          <w:rFonts w:ascii="Segoe UI" w:hAnsi="Segoe UI" w:cs="Segoe UI"/>
          <w:b/>
          <w:bCs/>
          <w:sz w:val="24"/>
          <w:szCs w:val="24"/>
        </w:rPr>
      </w:pPr>
    </w:p>
    <w:p w14:paraId="12548FC8" w14:textId="77777777" w:rsidR="00EB5C6D" w:rsidRDefault="00EB5C6D">
      <w:pPr>
        <w:rPr>
          <w:rFonts w:ascii="Segoe UI" w:hAnsi="Segoe UI" w:cs="Segoe UI"/>
          <w:b/>
          <w:bCs/>
          <w:sz w:val="24"/>
          <w:szCs w:val="24"/>
        </w:rPr>
      </w:pPr>
    </w:p>
    <w:p w14:paraId="547E9117" w14:textId="77777777" w:rsidR="00EB5C6D" w:rsidRDefault="00EB5C6D">
      <w:pPr>
        <w:rPr>
          <w:rFonts w:ascii="Segoe UI" w:hAnsi="Segoe UI" w:cs="Segoe UI"/>
          <w:b/>
          <w:bCs/>
          <w:sz w:val="24"/>
          <w:szCs w:val="24"/>
        </w:rPr>
      </w:pPr>
    </w:p>
    <w:p w14:paraId="51789310" w14:textId="77777777" w:rsidR="00EB5C6D" w:rsidRDefault="00EB5C6D">
      <w:pPr>
        <w:rPr>
          <w:rFonts w:ascii="Segoe UI" w:hAnsi="Segoe UI" w:cs="Segoe UI"/>
          <w:b/>
          <w:bCs/>
          <w:sz w:val="24"/>
          <w:szCs w:val="24"/>
        </w:rPr>
      </w:pPr>
    </w:p>
    <w:p w14:paraId="32A696C8" w14:textId="1690F0F5" w:rsidR="00BB693F" w:rsidRPr="00EB5C6D" w:rsidRDefault="00BB693F">
      <w:pPr>
        <w:rPr>
          <w:rFonts w:ascii="Segoe UI" w:hAnsi="Segoe UI" w:cs="Segoe UI"/>
          <w:b/>
          <w:bCs/>
          <w:sz w:val="28"/>
          <w:szCs w:val="28"/>
        </w:rPr>
      </w:pPr>
      <w:r w:rsidRPr="00EB5C6D">
        <w:rPr>
          <w:rFonts w:ascii="Segoe UI" w:hAnsi="Segoe UI" w:cs="Segoe UI"/>
          <w:b/>
          <w:bCs/>
          <w:sz w:val="28"/>
          <w:szCs w:val="28"/>
        </w:rPr>
        <w:lastRenderedPageBreak/>
        <w:t>Comparatives</w:t>
      </w:r>
    </w:p>
    <w:tbl>
      <w:tblPr>
        <w:tblStyle w:val="TableGrid"/>
        <w:tblW w:w="9625" w:type="dxa"/>
        <w:tblInd w:w="-275" w:type="dxa"/>
        <w:tblLook w:val="04A0" w:firstRow="1" w:lastRow="0" w:firstColumn="1" w:lastColumn="0" w:noHBand="0" w:noVBand="1"/>
      </w:tblPr>
      <w:tblGrid>
        <w:gridCol w:w="1164"/>
        <w:gridCol w:w="1385"/>
        <w:gridCol w:w="648"/>
        <w:gridCol w:w="609"/>
        <w:gridCol w:w="654"/>
        <w:gridCol w:w="594"/>
        <w:gridCol w:w="593"/>
        <w:gridCol w:w="786"/>
        <w:gridCol w:w="671"/>
        <w:gridCol w:w="654"/>
        <w:gridCol w:w="654"/>
        <w:gridCol w:w="608"/>
        <w:gridCol w:w="605"/>
      </w:tblGrid>
      <w:tr w:rsidR="007475AD" w:rsidRPr="007475AD" w14:paraId="30D90953" w14:textId="77777777" w:rsidTr="00BB693F">
        <w:trPr>
          <w:cantSplit/>
          <w:trHeight w:val="1668"/>
        </w:trPr>
        <w:tc>
          <w:tcPr>
            <w:tcW w:w="2549" w:type="dxa"/>
            <w:gridSpan w:val="2"/>
          </w:tcPr>
          <w:p w14:paraId="5EF03096"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Organization / Software</w:t>
            </w:r>
          </w:p>
        </w:tc>
        <w:tc>
          <w:tcPr>
            <w:tcW w:w="648" w:type="dxa"/>
            <w:textDirection w:val="btLr"/>
          </w:tcPr>
          <w:p w14:paraId="3F84D1AB"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Warehouse Management</w:t>
            </w:r>
          </w:p>
        </w:tc>
        <w:tc>
          <w:tcPr>
            <w:tcW w:w="609" w:type="dxa"/>
            <w:textDirection w:val="btLr"/>
          </w:tcPr>
          <w:p w14:paraId="656C6B87"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Transportation Management</w:t>
            </w:r>
          </w:p>
        </w:tc>
        <w:tc>
          <w:tcPr>
            <w:tcW w:w="654" w:type="dxa"/>
            <w:textDirection w:val="btLr"/>
          </w:tcPr>
          <w:p w14:paraId="0B661527"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Inventory Management</w:t>
            </w:r>
          </w:p>
        </w:tc>
        <w:tc>
          <w:tcPr>
            <w:tcW w:w="594" w:type="dxa"/>
            <w:textDirection w:val="btLr"/>
          </w:tcPr>
          <w:p w14:paraId="66463D5A"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Dispensing</w:t>
            </w:r>
          </w:p>
        </w:tc>
        <w:tc>
          <w:tcPr>
            <w:tcW w:w="593" w:type="dxa"/>
            <w:textDirection w:val="btLr"/>
          </w:tcPr>
          <w:p w14:paraId="2FAC8AC6"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Barcoding</w:t>
            </w:r>
          </w:p>
        </w:tc>
        <w:tc>
          <w:tcPr>
            <w:tcW w:w="786" w:type="dxa"/>
            <w:textDirection w:val="btLr"/>
          </w:tcPr>
          <w:p w14:paraId="0954A90C"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Offline</w:t>
            </w:r>
            <w:r w:rsidRPr="007475AD">
              <w:rPr>
                <w:rFonts w:ascii="Segoe UI" w:hAnsi="Segoe UI" w:cs="Segoe UI"/>
                <w:b/>
                <w:bCs/>
                <w:sz w:val="20"/>
                <w:szCs w:val="20"/>
              </w:rPr>
              <w:br/>
              <w:t>Capability</w:t>
            </w:r>
          </w:p>
        </w:tc>
        <w:tc>
          <w:tcPr>
            <w:tcW w:w="671" w:type="dxa"/>
            <w:textDirection w:val="btLr"/>
          </w:tcPr>
          <w:p w14:paraId="0FE5E00B"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Scaled to over 6000+ Facilities</w:t>
            </w:r>
          </w:p>
        </w:tc>
        <w:tc>
          <w:tcPr>
            <w:tcW w:w="654" w:type="dxa"/>
            <w:textDirection w:val="btLr"/>
          </w:tcPr>
          <w:p w14:paraId="00D0BFB2"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Mobile App</w:t>
            </w:r>
          </w:p>
        </w:tc>
        <w:tc>
          <w:tcPr>
            <w:tcW w:w="654" w:type="dxa"/>
            <w:textDirection w:val="btLr"/>
          </w:tcPr>
          <w:p w14:paraId="6356BDE5"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Reports</w:t>
            </w:r>
          </w:p>
        </w:tc>
        <w:tc>
          <w:tcPr>
            <w:tcW w:w="608" w:type="dxa"/>
            <w:textDirection w:val="btLr"/>
          </w:tcPr>
          <w:p w14:paraId="11BFD6CF"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Cold Chain Management</w:t>
            </w:r>
          </w:p>
        </w:tc>
        <w:tc>
          <w:tcPr>
            <w:tcW w:w="605" w:type="dxa"/>
            <w:textDirection w:val="btLr"/>
          </w:tcPr>
          <w:p w14:paraId="07A06F43" w14:textId="77777777" w:rsidR="007475AD" w:rsidRPr="007475AD" w:rsidRDefault="007475AD" w:rsidP="009C1002">
            <w:pPr>
              <w:ind w:left="113" w:right="113"/>
              <w:rPr>
                <w:rFonts w:ascii="Segoe UI" w:hAnsi="Segoe UI" w:cs="Segoe UI"/>
                <w:b/>
                <w:bCs/>
                <w:sz w:val="20"/>
                <w:szCs w:val="20"/>
              </w:rPr>
            </w:pPr>
            <w:r w:rsidRPr="007475AD">
              <w:rPr>
                <w:rFonts w:ascii="Segoe UI" w:hAnsi="Segoe UI" w:cs="Segoe UI"/>
                <w:b/>
                <w:bCs/>
                <w:sz w:val="20"/>
                <w:szCs w:val="20"/>
              </w:rPr>
              <w:t>Procurement</w:t>
            </w:r>
          </w:p>
        </w:tc>
      </w:tr>
      <w:tr w:rsidR="007475AD" w:rsidRPr="007475AD" w14:paraId="5879D1CD" w14:textId="77777777" w:rsidTr="00BB693F">
        <w:trPr>
          <w:trHeight w:val="312"/>
        </w:trPr>
        <w:tc>
          <w:tcPr>
            <w:tcW w:w="1164" w:type="dxa"/>
          </w:tcPr>
          <w:p w14:paraId="78A07EFB" w14:textId="77777777" w:rsidR="007475AD" w:rsidRPr="007475AD" w:rsidRDefault="007475AD" w:rsidP="009C1002">
            <w:pPr>
              <w:rPr>
                <w:rFonts w:ascii="Segoe UI" w:hAnsi="Segoe UI" w:cs="Segoe UI"/>
                <w:sz w:val="20"/>
                <w:szCs w:val="20"/>
              </w:rPr>
            </w:pPr>
            <w:proofErr w:type="spellStart"/>
            <w:r w:rsidRPr="007475AD">
              <w:rPr>
                <w:rFonts w:ascii="Segoe UI" w:hAnsi="Segoe UI" w:cs="Segoe UI"/>
                <w:sz w:val="20"/>
                <w:szCs w:val="20"/>
              </w:rPr>
              <w:t>mSupply</w:t>
            </w:r>
            <w:proofErr w:type="spellEnd"/>
          </w:p>
        </w:tc>
        <w:tc>
          <w:tcPr>
            <w:tcW w:w="1385" w:type="dxa"/>
          </w:tcPr>
          <w:p w14:paraId="40344B7C" w14:textId="77777777" w:rsidR="007475AD" w:rsidRPr="007475AD" w:rsidRDefault="007475AD" w:rsidP="009C1002">
            <w:pPr>
              <w:rPr>
                <w:rFonts w:ascii="Segoe UI" w:hAnsi="Segoe UI" w:cs="Segoe UI"/>
                <w:sz w:val="20"/>
                <w:szCs w:val="20"/>
              </w:rPr>
            </w:pPr>
            <w:proofErr w:type="spellStart"/>
            <w:r w:rsidRPr="007475AD">
              <w:rPr>
                <w:rFonts w:ascii="Segoe UI" w:hAnsi="Segoe UI" w:cs="Segoe UI"/>
                <w:sz w:val="20"/>
                <w:szCs w:val="20"/>
              </w:rPr>
              <w:t>mSupply</w:t>
            </w:r>
            <w:proofErr w:type="spellEnd"/>
          </w:p>
        </w:tc>
        <w:tc>
          <w:tcPr>
            <w:tcW w:w="648" w:type="dxa"/>
          </w:tcPr>
          <w:p w14:paraId="3140A7E5" w14:textId="77777777" w:rsidR="007475AD" w:rsidRPr="007475AD" w:rsidRDefault="007475AD" w:rsidP="009C1002">
            <w:pPr>
              <w:rPr>
                <w:rFonts w:ascii="Segoe UI" w:hAnsi="Segoe UI" w:cs="Segoe UI"/>
                <w:sz w:val="20"/>
                <w:szCs w:val="20"/>
              </w:rPr>
            </w:pPr>
          </w:p>
          <w:p w14:paraId="1875B97C"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9" w:type="dxa"/>
          </w:tcPr>
          <w:p w14:paraId="775993D9" w14:textId="77777777" w:rsidR="007475AD" w:rsidRPr="007475AD" w:rsidRDefault="007475AD" w:rsidP="009C1002">
            <w:pPr>
              <w:rPr>
                <w:rFonts w:ascii="Segoe UI" w:hAnsi="Segoe UI" w:cs="Segoe UI"/>
                <w:sz w:val="20"/>
                <w:szCs w:val="20"/>
              </w:rPr>
            </w:pPr>
          </w:p>
          <w:p w14:paraId="4289E8D0"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3FB54C81" w14:textId="77777777" w:rsidR="007475AD" w:rsidRPr="007475AD" w:rsidRDefault="007475AD" w:rsidP="009C1002">
            <w:pPr>
              <w:jc w:val="center"/>
              <w:rPr>
                <w:rFonts w:ascii="Segoe UI" w:hAnsi="Segoe UI" w:cs="Segoe UI"/>
                <w:sz w:val="20"/>
                <w:szCs w:val="20"/>
              </w:rPr>
            </w:pPr>
          </w:p>
          <w:p w14:paraId="2944BBA5"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594" w:type="dxa"/>
          </w:tcPr>
          <w:p w14:paraId="4CDF670E"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593" w:type="dxa"/>
          </w:tcPr>
          <w:p w14:paraId="3181742E" w14:textId="77777777" w:rsidR="007475AD" w:rsidRPr="007475AD" w:rsidRDefault="007475AD" w:rsidP="009C1002">
            <w:pPr>
              <w:rPr>
                <w:rFonts w:ascii="Segoe UI" w:hAnsi="Segoe UI" w:cs="Segoe UI"/>
                <w:sz w:val="20"/>
                <w:szCs w:val="20"/>
              </w:rPr>
            </w:pPr>
          </w:p>
          <w:p w14:paraId="4E52D85C"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786" w:type="dxa"/>
          </w:tcPr>
          <w:p w14:paraId="5B431E7B" w14:textId="77777777" w:rsidR="007475AD" w:rsidRPr="007475AD" w:rsidRDefault="007475AD" w:rsidP="009C1002">
            <w:pPr>
              <w:rPr>
                <w:rFonts w:ascii="Segoe UI" w:hAnsi="Segoe UI" w:cs="Segoe UI"/>
                <w:sz w:val="20"/>
                <w:szCs w:val="20"/>
              </w:rPr>
            </w:pPr>
          </w:p>
          <w:p w14:paraId="38F54574"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71" w:type="dxa"/>
          </w:tcPr>
          <w:p w14:paraId="347634C7" w14:textId="77777777" w:rsidR="007475AD" w:rsidRPr="007475AD" w:rsidRDefault="007475AD" w:rsidP="009C1002">
            <w:pPr>
              <w:rPr>
                <w:rFonts w:ascii="Segoe UI" w:hAnsi="Segoe UI" w:cs="Segoe UI"/>
                <w:sz w:val="20"/>
                <w:szCs w:val="20"/>
              </w:rPr>
            </w:pPr>
          </w:p>
          <w:p w14:paraId="35D394A1"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10F9B244" w14:textId="77777777" w:rsidR="007475AD" w:rsidRPr="007475AD" w:rsidRDefault="007475AD" w:rsidP="009C1002">
            <w:pPr>
              <w:rPr>
                <w:rFonts w:ascii="Segoe UI" w:hAnsi="Segoe UI" w:cs="Segoe UI"/>
                <w:sz w:val="20"/>
                <w:szCs w:val="20"/>
              </w:rPr>
            </w:pPr>
          </w:p>
          <w:p w14:paraId="5638A302"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55D2686E" w14:textId="77777777" w:rsidR="007475AD" w:rsidRPr="007475AD" w:rsidRDefault="007475AD" w:rsidP="009C1002">
            <w:pPr>
              <w:rPr>
                <w:rFonts w:ascii="Segoe UI" w:hAnsi="Segoe UI" w:cs="Segoe UI"/>
                <w:sz w:val="20"/>
                <w:szCs w:val="20"/>
              </w:rPr>
            </w:pPr>
          </w:p>
          <w:p w14:paraId="03FD2299"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8" w:type="dxa"/>
          </w:tcPr>
          <w:p w14:paraId="21250ADF" w14:textId="77777777" w:rsidR="007475AD" w:rsidRPr="007475AD" w:rsidRDefault="007475AD" w:rsidP="009C1002">
            <w:pPr>
              <w:rPr>
                <w:rFonts w:ascii="Segoe UI" w:hAnsi="Segoe UI" w:cs="Segoe UI"/>
                <w:sz w:val="20"/>
                <w:szCs w:val="20"/>
              </w:rPr>
            </w:pPr>
          </w:p>
          <w:p w14:paraId="251EC4D6"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5" w:type="dxa"/>
          </w:tcPr>
          <w:p w14:paraId="28720595" w14:textId="77777777" w:rsidR="007475AD" w:rsidRPr="007475AD" w:rsidRDefault="007475AD" w:rsidP="009C1002">
            <w:pPr>
              <w:rPr>
                <w:rFonts w:ascii="Segoe UI" w:hAnsi="Segoe UI" w:cs="Segoe UI"/>
                <w:sz w:val="20"/>
                <w:szCs w:val="20"/>
              </w:rPr>
            </w:pPr>
          </w:p>
          <w:p w14:paraId="394CF5AD"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r>
      <w:tr w:rsidR="007475AD" w:rsidRPr="007475AD" w14:paraId="41B0474E" w14:textId="77777777" w:rsidTr="00BB693F">
        <w:trPr>
          <w:trHeight w:val="306"/>
        </w:trPr>
        <w:tc>
          <w:tcPr>
            <w:tcW w:w="1164" w:type="dxa"/>
          </w:tcPr>
          <w:p w14:paraId="32FAE3CC" w14:textId="77777777" w:rsidR="007475AD" w:rsidRPr="007475AD" w:rsidRDefault="007475AD" w:rsidP="009C1002">
            <w:pPr>
              <w:rPr>
                <w:rFonts w:ascii="Segoe UI" w:hAnsi="Segoe UI" w:cs="Segoe UI"/>
                <w:sz w:val="20"/>
                <w:szCs w:val="20"/>
              </w:rPr>
            </w:pPr>
            <w:r w:rsidRPr="007475AD">
              <w:rPr>
                <w:rFonts w:ascii="Segoe UI" w:hAnsi="Segoe UI" w:cs="Segoe UI"/>
                <w:sz w:val="20"/>
                <w:szCs w:val="20"/>
              </w:rPr>
              <w:t>One Network</w:t>
            </w:r>
          </w:p>
        </w:tc>
        <w:tc>
          <w:tcPr>
            <w:tcW w:w="1385" w:type="dxa"/>
          </w:tcPr>
          <w:p w14:paraId="5E01DFF3" w14:textId="3B7BD370" w:rsidR="007475AD" w:rsidRPr="007475AD" w:rsidRDefault="007475AD" w:rsidP="009C1002">
            <w:pPr>
              <w:rPr>
                <w:rFonts w:ascii="Segoe UI" w:hAnsi="Segoe UI" w:cs="Segoe UI"/>
                <w:sz w:val="20"/>
                <w:szCs w:val="20"/>
              </w:rPr>
            </w:pPr>
            <w:r w:rsidRPr="007475AD">
              <w:rPr>
                <w:rFonts w:ascii="Segoe UI" w:hAnsi="Segoe UI" w:cs="Segoe UI"/>
                <w:color w:val="464646"/>
                <w:sz w:val="20"/>
                <w:szCs w:val="20"/>
                <w:shd w:val="clear" w:color="auto" w:fill="FFFFFF"/>
              </w:rPr>
              <w:t>One Network Enterprise</w:t>
            </w:r>
          </w:p>
        </w:tc>
        <w:tc>
          <w:tcPr>
            <w:tcW w:w="648" w:type="dxa"/>
          </w:tcPr>
          <w:p w14:paraId="08F95B20"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609" w:type="dxa"/>
          </w:tcPr>
          <w:p w14:paraId="6129990A" w14:textId="77777777" w:rsidR="007475AD" w:rsidRPr="007475AD" w:rsidRDefault="007475AD" w:rsidP="009C1002">
            <w:pPr>
              <w:jc w:val="center"/>
              <w:rPr>
                <w:rFonts w:ascii="Segoe UI" w:hAnsi="Segoe UI" w:cs="Segoe UI"/>
                <w:sz w:val="20"/>
                <w:szCs w:val="20"/>
              </w:rPr>
            </w:pPr>
          </w:p>
        </w:tc>
        <w:tc>
          <w:tcPr>
            <w:tcW w:w="654" w:type="dxa"/>
          </w:tcPr>
          <w:p w14:paraId="13E0FA3D"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594" w:type="dxa"/>
          </w:tcPr>
          <w:p w14:paraId="38ECB553" w14:textId="77777777" w:rsidR="007475AD" w:rsidRPr="007475AD" w:rsidRDefault="007475AD" w:rsidP="009C1002">
            <w:pPr>
              <w:jc w:val="center"/>
              <w:rPr>
                <w:rFonts w:ascii="Segoe UI" w:hAnsi="Segoe UI" w:cs="Segoe UI"/>
                <w:sz w:val="20"/>
                <w:szCs w:val="20"/>
              </w:rPr>
            </w:pPr>
          </w:p>
        </w:tc>
        <w:tc>
          <w:tcPr>
            <w:tcW w:w="593" w:type="dxa"/>
          </w:tcPr>
          <w:p w14:paraId="6BF50FB6"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786" w:type="dxa"/>
          </w:tcPr>
          <w:p w14:paraId="33689BCD" w14:textId="77777777" w:rsidR="007475AD" w:rsidRPr="007475AD" w:rsidRDefault="007475AD" w:rsidP="009C1002">
            <w:pPr>
              <w:jc w:val="center"/>
              <w:rPr>
                <w:rFonts w:ascii="Segoe UI" w:hAnsi="Segoe UI" w:cs="Segoe UI"/>
                <w:sz w:val="20"/>
                <w:szCs w:val="20"/>
              </w:rPr>
            </w:pPr>
          </w:p>
        </w:tc>
        <w:tc>
          <w:tcPr>
            <w:tcW w:w="671" w:type="dxa"/>
          </w:tcPr>
          <w:p w14:paraId="4F2DC37D" w14:textId="77777777" w:rsidR="007475AD" w:rsidRPr="007475AD" w:rsidRDefault="007475AD" w:rsidP="009C1002">
            <w:pPr>
              <w:jc w:val="center"/>
              <w:rPr>
                <w:rFonts w:ascii="Segoe UI" w:hAnsi="Segoe UI" w:cs="Segoe UI"/>
                <w:sz w:val="20"/>
                <w:szCs w:val="20"/>
              </w:rPr>
            </w:pPr>
          </w:p>
        </w:tc>
        <w:tc>
          <w:tcPr>
            <w:tcW w:w="654" w:type="dxa"/>
          </w:tcPr>
          <w:p w14:paraId="29B17F35"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654" w:type="dxa"/>
          </w:tcPr>
          <w:p w14:paraId="1969E434"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608" w:type="dxa"/>
          </w:tcPr>
          <w:p w14:paraId="0E647177" w14:textId="77777777" w:rsidR="007475AD" w:rsidRPr="007475AD" w:rsidRDefault="007475AD" w:rsidP="009C1002">
            <w:pPr>
              <w:rPr>
                <w:rFonts w:ascii="Segoe UI" w:hAnsi="Segoe UI" w:cs="Segoe UI"/>
                <w:sz w:val="20"/>
                <w:szCs w:val="20"/>
              </w:rPr>
            </w:pPr>
          </w:p>
        </w:tc>
        <w:tc>
          <w:tcPr>
            <w:tcW w:w="605" w:type="dxa"/>
          </w:tcPr>
          <w:p w14:paraId="3E619C27" w14:textId="77777777" w:rsidR="007475AD" w:rsidRPr="007475AD" w:rsidRDefault="007475AD" w:rsidP="009C1002">
            <w:pPr>
              <w:rPr>
                <w:rFonts w:ascii="Segoe UI" w:hAnsi="Segoe UI" w:cs="Segoe UI"/>
                <w:sz w:val="20"/>
                <w:szCs w:val="20"/>
              </w:rPr>
            </w:pPr>
          </w:p>
        </w:tc>
      </w:tr>
      <w:tr w:rsidR="007475AD" w:rsidRPr="007475AD" w14:paraId="463243EC" w14:textId="77777777" w:rsidTr="00BB693F">
        <w:trPr>
          <w:trHeight w:val="312"/>
        </w:trPr>
        <w:tc>
          <w:tcPr>
            <w:tcW w:w="1164" w:type="dxa"/>
          </w:tcPr>
          <w:p w14:paraId="11478089" w14:textId="77777777" w:rsidR="007475AD" w:rsidRPr="007475AD" w:rsidRDefault="007475AD" w:rsidP="009C1002">
            <w:pPr>
              <w:rPr>
                <w:rFonts w:ascii="Segoe UI" w:hAnsi="Segoe UI" w:cs="Segoe UI"/>
                <w:sz w:val="20"/>
                <w:szCs w:val="20"/>
              </w:rPr>
            </w:pPr>
            <w:proofErr w:type="spellStart"/>
            <w:r w:rsidRPr="007475AD">
              <w:rPr>
                <w:rFonts w:ascii="Segoe UI" w:hAnsi="Segoe UI" w:cs="Segoe UI"/>
                <w:sz w:val="20"/>
                <w:szCs w:val="20"/>
              </w:rPr>
              <w:t>Bileeta</w:t>
            </w:r>
            <w:proofErr w:type="spellEnd"/>
          </w:p>
        </w:tc>
        <w:tc>
          <w:tcPr>
            <w:tcW w:w="1385" w:type="dxa"/>
          </w:tcPr>
          <w:p w14:paraId="7F1AB0E7" w14:textId="4609A09B" w:rsidR="007475AD" w:rsidRPr="007475AD" w:rsidRDefault="00E90A58" w:rsidP="009C1002">
            <w:pPr>
              <w:rPr>
                <w:rFonts w:ascii="Segoe UI" w:hAnsi="Segoe UI" w:cs="Segoe UI"/>
                <w:sz w:val="20"/>
                <w:szCs w:val="20"/>
              </w:rPr>
            </w:pPr>
            <w:proofErr w:type="spellStart"/>
            <w:r w:rsidRPr="00E90A58">
              <w:rPr>
                <w:rFonts w:ascii="Segoe UI" w:hAnsi="Segoe UI" w:cs="Segoe UI"/>
                <w:sz w:val="20"/>
                <w:szCs w:val="20"/>
              </w:rPr>
              <w:t>Entuition</w:t>
            </w:r>
            <w:proofErr w:type="spellEnd"/>
            <w:r w:rsidRPr="00E90A58">
              <w:rPr>
                <w:rFonts w:ascii="Segoe UI" w:hAnsi="Segoe UI" w:cs="Segoe UI"/>
                <w:sz w:val="20"/>
                <w:szCs w:val="20"/>
              </w:rPr>
              <w:t xml:space="preserve"> </w:t>
            </w:r>
            <w:proofErr w:type="spellStart"/>
            <w:r w:rsidR="007475AD" w:rsidRPr="007475AD">
              <w:rPr>
                <w:rFonts w:ascii="Segoe UI" w:hAnsi="Segoe UI" w:cs="Segoe UI"/>
                <w:sz w:val="20"/>
                <w:szCs w:val="20"/>
              </w:rPr>
              <w:t>Vesta</w:t>
            </w:r>
            <w:proofErr w:type="spellEnd"/>
            <w:r w:rsidR="007475AD" w:rsidRPr="007475AD">
              <w:rPr>
                <w:rFonts w:ascii="Segoe UI" w:hAnsi="Segoe UI" w:cs="Segoe UI"/>
                <w:sz w:val="20"/>
                <w:szCs w:val="20"/>
              </w:rPr>
              <w:t xml:space="preserve"> </w:t>
            </w:r>
          </w:p>
        </w:tc>
        <w:tc>
          <w:tcPr>
            <w:tcW w:w="648" w:type="dxa"/>
          </w:tcPr>
          <w:p w14:paraId="3E018368" w14:textId="77777777" w:rsidR="007475AD" w:rsidRPr="007475AD" w:rsidRDefault="007475AD" w:rsidP="009C1002">
            <w:pPr>
              <w:rPr>
                <w:rFonts w:ascii="Segoe UI" w:hAnsi="Segoe UI" w:cs="Segoe UI"/>
                <w:sz w:val="20"/>
                <w:szCs w:val="20"/>
              </w:rPr>
            </w:pPr>
          </w:p>
          <w:p w14:paraId="5B1AFF6D"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9" w:type="dxa"/>
          </w:tcPr>
          <w:p w14:paraId="35C5DFDA" w14:textId="77777777" w:rsidR="007475AD" w:rsidRPr="007475AD" w:rsidRDefault="007475AD" w:rsidP="009C1002">
            <w:pPr>
              <w:rPr>
                <w:rFonts w:ascii="Segoe UI" w:hAnsi="Segoe UI" w:cs="Segoe UI"/>
                <w:sz w:val="20"/>
                <w:szCs w:val="20"/>
              </w:rPr>
            </w:pPr>
          </w:p>
          <w:p w14:paraId="03296D37"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674F813D" w14:textId="77777777" w:rsidR="007475AD" w:rsidRPr="007475AD" w:rsidRDefault="007475AD" w:rsidP="009C1002">
            <w:pPr>
              <w:jc w:val="center"/>
              <w:rPr>
                <w:rFonts w:ascii="Segoe UI" w:hAnsi="Segoe UI" w:cs="Segoe UI"/>
                <w:sz w:val="20"/>
                <w:szCs w:val="20"/>
              </w:rPr>
            </w:pPr>
          </w:p>
          <w:p w14:paraId="701DEC15"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594" w:type="dxa"/>
          </w:tcPr>
          <w:p w14:paraId="46F6DA30"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593" w:type="dxa"/>
          </w:tcPr>
          <w:p w14:paraId="071D4752" w14:textId="77777777" w:rsidR="007475AD" w:rsidRPr="007475AD" w:rsidRDefault="007475AD" w:rsidP="009C1002">
            <w:pPr>
              <w:rPr>
                <w:rFonts w:ascii="Segoe UI" w:hAnsi="Segoe UI" w:cs="Segoe UI"/>
                <w:sz w:val="20"/>
                <w:szCs w:val="20"/>
              </w:rPr>
            </w:pPr>
          </w:p>
          <w:p w14:paraId="0945CD24"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786" w:type="dxa"/>
          </w:tcPr>
          <w:p w14:paraId="55DB81F8" w14:textId="77777777" w:rsidR="007475AD" w:rsidRPr="007475AD" w:rsidRDefault="007475AD" w:rsidP="009C1002">
            <w:pPr>
              <w:rPr>
                <w:rFonts w:ascii="Segoe UI" w:hAnsi="Segoe UI" w:cs="Segoe UI"/>
                <w:sz w:val="20"/>
                <w:szCs w:val="20"/>
              </w:rPr>
            </w:pPr>
          </w:p>
          <w:p w14:paraId="6115E128"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71" w:type="dxa"/>
          </w:tcPr>
          <w:p w14:paraId="1F6BA21C" w14:textId="77777777" w:rsidR="007475AD" w:rsidRPr="007475AD" w:rsidRDefault="007475AD" w:rsidP="009C1002">
            <w:pPr>
              <w:rPr>
                <w:rFonts w:ascii="Segoe UI" w:hAnsi="Segoe UI" w:cs="Segoe UI"/>
                <w:sz w:val="20"/>
                <w:szCs w:val="20"/>
              </w:rPr>
            </w:pPr>
          </w:p>
          <w:p w14:paraId="7F36D932"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763748E0" w14:textId="77777777" w:rsidR="007475AD" w:rsidRPr="007475AD" w:rsidRDefault="007475AD" w:rsidP="009C1002">
            <w:pPr>
              <w:rPr>
                <w:rFonts w:ascii="Segoe UI" w:hAnsi="Segoe UI" w:cs="Segoe UI"/>
                <w:sz w:val="20"/>
                <w:szCs w:val="20"/>
              </w:rPr>
            </w:pPr>
          </w:p>
          <w:p w14:paraId="41F3A100"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3A745EEF" w14:textId="77777777" w:rsidR="007475AD" w:rsidRPr="007475AD" w:rsidRDefault="007475AD" w:rsidP="009C1002">
            <w:pPr>
              <w:rPr>
                <w:rFonts w:ascii="Segoe UI" w:hAnsi="Segoe UI" w:cs="Segoe UI"/>
                <w:sz w:val="20"/>
                <w:szCs w:val="20"/>
              </w:rPr>
            </w:pPr>
          </w:p>
          <w:p w14:paraId="1D6AB9D0"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8" w:type="dxa"/>
          </w:tcPr>
          <w:p w14:paraId="226722E0" w14:textId="77777777" w:rsidR="007475AD" w:rsidRPr="007475AD" w:rsidRDefault="007475AD" w:rsidP="009C1002">
            <w:pPr>
              <w:rPr>
                <w:rFonts w:ascii="Segoe UI" w:hAnsi="Segoe UI" w:cs="Segoe UI"/>
                <w:sz w:val="20"/>
                <w:szCs w:val="20"/>
              </w:rPr>
            </w:pPr>
          </w:p>
          <w:p w14:paraId="69B1BBB2"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5" w:type="dxa"/>
          </w:tcPr>
          <w:p w14:paraId="627A9113" w14:textId="77777777" w:rsidR="007475AD" w:rsidRPr="007475AD" w:rsidRDefault="007475AD" w:rsidP="009C1002">
            <w:pPr>
              <w:rPr>
                <w:rFonts w:ascii="Segoe UI" w:hAnsi="Segoe UI" w:cs="Segoe UI"/>
                <w:sz w:val="20"/>
                <w:szCs w:val="20"/>
              </w:rPr>
            </w:pPr>
          </w:p>
          <w:p w14:paraId="131C77F2"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r>
      <w:tr w:rsidR="007475AD" w:rsidRPr="007475AD" w14:paraId="0A95739F" w14:textId="77777777" w:rsidTr="00BB693F">
        <w:trPr>
          <w:trHeight w:val="312"/>
        </w:trPr>
        <w:tc>
          <w:tcPr>
            <w:tcW w:w="1164" w:type="dxa"/>
          </w:tcPr>
          <w:p w14:paraId="6C2B38A4" w14:textId="77777777" w:rsidR="007475AD" w:rsidRPr="007475AD" w:rsidRDefault="007475AD" w:rsidP="009C1002">
            <w:pPr>
              <w:rPr>
                <w:rFonts w:ascii="Segoe UI" w:hAnsi="Segoe UI" w:cs="Segoe UI"/>
                <w:sz w:val="20"/>
                <w:szCs w:val="20"/>
              </w:rPr>
            </w:pPr>
            <w:proofErr w:type="spellStart"/>
            <w:r w:rsidRPr="007475AD">
              <w:rPr>
                <w:rFonts w:ascii="Segoe UI" w:hAnsi="Segoe UI" w:cs="Segoe UI"/>
                <w:sz w:val="20"/>
                <w:szCs w:val="20"/>
              </w:rPr>
              <w:t>Logistimo</w:t>
            </w:r>
            <w:proofErr w:type="spellEnd"/>
          </w:p>
        </w:tc>
        <w:tc>
          <w:tcPr>
            <w:tcW w:w="1385" w:type="dxa"/>
          </w:tcPr>
          <w:p w14:paraId="5128E8DC" w14:textId="77777777" w:rsidR="007475AD" w:rsidRPr="007475AD" w:rsidRDefault="007475AD" w:rsidP="009C1002">
            <w:pPr>
              <w:rPr>
                <w:rFonts w:ascii="Segoe UI" w:hAnsi="Segoe UI" w:cs="Segoe UI"/>
                <w:sz w:val="20"/>
                <w:szCs w:val="20"/>
              </w:rPr>
            </w:pPr>
          </w:p>
        </w:tc>
        <w:tc>
          <w:tcPr>
            <w:tcW w:w="648" w:type="dxa"/>
          </w:tcPr>
          <w:p w14:paraId="297A0E60" w14:textId="77777777" w:rsidR="007475AD" w:rsidRPr="007475AD" w:rsidRDefault="007475AD" w:rsidP="009C1002">
            <w:pPr>
              <w:rPr>
                <w:rFonts w:ascii="Segoe UI" w:hAnsi="Segoe UI" w:cs="Segoe UI"/>
                <w:sz w:val="20"/>
                <w:szCs w:val="20"/>
              </w:rPr>
            </w:pPr>
          </w:p>
          <w:p w14:paraId="4A86332B" w14:textId="77777777" w:rsidR="007475AD" w:rsidRPr="007475AD" w:rsidRDefault="007475AD" w:rsidP="009C1002">
            <w:pPr>
              <w:jc w:val="center"/>
              <w:rPr>
                <w:rFonts w:ascii="Segoe UI" w:hAnsi="Segoe UI" w:cs="Segoe UI"/>
                <w:sz w:val="20"/>
                <w:szCs w:val="20"/>
              </w:rPr>
            </w:pPr>
          </w:p>
        </w:tc>
        <w:tc>
          <w:tcPr>
            <w:tcW w:w="609" w:type="dxa"/>
          </w:tcPr>
          <w:p w14:paraId="1965DE9A" w14:textId="77777777" w:rsidR="007475AD" w:rsidRPr="007475AD" w:rsidRDefault="007475AD" w:rsidP="009C1002">
            <w:pPr>
              <w:rPr>
                <w:rFonts w:ascii="Segoe UI" w:hAnsi="Segoe UI" w:cs="Segoe UI"/>
                <w:sz w:val="20"/>
                <w:szCs w:val="20"/>
              </w:rPr>
            </w:pPr>
          </w:p>
          <w:p w14:paraId="74197596"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0FC0EBD0" w14:textId="77777777" w:rsidR="007475AD" w:rsidRPr="007475AD" w:rsidRDefault="007475AD" w:rsidP="009C1002">
            <w:pPr>
              <w:jc w:val="center"/>
              <w:rPr>
                <w:rFonts w:ascii="Segoe UI" w:hAnsi="Segoe UI" w:cs="Segoe UI"/>
                <w:sz w:val="20"/>
                <w:szCs w:val="20"/>
              </w:rPr>
            </w:pPr>
          </w:p>
          <w:p w14:paraId="772348D3"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594" w:type="dxa"/>
          </w:tcPr>
          <w:p w14:paraId="1FADC4AF"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br/>
              <w:t>X</w:t>
            </w:r>
          </w:p>
        </w:tc>
        <w:tc>
          <w:tcPr>
            <w:tcW w:w="593" w:type="dxa"/>
          </w:tcPr>
          <w:p w14:paraId="685F3521" w14:textId="77777777" w:rsidR="007475AD" w:rsidRPr="007475AD" w:rsidRDefault="007475AD" w:rsidP="009C1002">
            <w:pPr>
              <w:rPr>
                <w:rFonts w:ascii="Segoe UI" w:hAnsi="Segoe UI" w:cs="Segoe UI"/>
                <w:sz w:val="20"/>
                <w:szCs w:val="20"/>
              </w:rPr>
            </w:pPr>
          </w:p>
          <w:p w14:paraId="27861EBD"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786" w:type="dxa"/>
          </w:tcPr>
          <w:p w14:paraId="5F55F3C7" w14:textId="77777777" w:rsidR="007475AD" w:rsidRPr="007475AD" w:rsidRDefault="007475AD" w:rsidP="009C1002">
            <w:pPr>
              <w:rPr>
                <w:rFonts w:ascii="Segoe UI" w:hAnsi="Segoe UI" w:cs="Segoe UI"/>
                <w:sz w:val="20"/>
                <w:szCs w:val="20"/>
              </w:rPr>
            </w:pPr>
          </w:p>
          <w:p w14:paraId="7F75FF31"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71" w:type="dxa"/>
          </w:tcPr>
          <w:p w14:paraId="6CCBFC33" w14:textId="77777777" w:rsidR="007475AD" w:rsidRPr="007475AD" w:rsidRDefault="007475AD" w:rsidP="009C1002">
            <w:pPr>
              <w:rPr>
                <w:rFonts w:ascii="Segoe UI" w:hAnsi="Segoe UI" w:cs="Segoe UI"/>
                <w:sz w:val="20"/>
                <w:szCs w:val="20"/>
              </w:rPr>
            </w:pPr>
          </w:p>
          <w:p w14:paraId="6897250A"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0974DBDC" w14:textId="77777777" w:rsidR="007475AD" w:rsidRPr="007475AD" w:rsidRDefault="007475AD" w:rsidP="009C1002">
            <w:pPr>
              <w:rPr>
                <w:rFonts w:ascii="Segoe UI" w:hAnsi="Segoe UI" w:cs="Segoe UI"/>
                <w:sz w:val="20"/>
                <w:szCs w:val="20"/>
              </w:rPr>
            </w:pPr>
          </w:p>
          <w:p w14:paraId="632337A0"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54" w:type="dxa"/>
          </w:tcPr>
          <w:p w14:paraId="5919D183" w14:textId="77777777" w:rsidR="007475AD" w:rsidRPr="007475AD" w:rsidRDefault="007475AD" w:rsidP="009C1002">
            <w:pPr>
              <w:rPr>
                <w:rFonts w:ascii="Segoe UI" w:hAnsi="Segoe UI" w:cs="Segoe UI"/>
                <w:sz w:val="20"/>
                <w:szCs w:val="20"/>
              </w:rPr>
            </w:pPr>
          </w:p>
          <w:p w14:paraId="4E876701"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8" w:type="dxa"/>
          </w:tcPr>
          <w:p w14:paraId="3B877817" w14:textId="77777777" w:rsidR="007475AD" w:rsidRPr="007475AD" w:rsidRDefault="007475AD" w:rsidP="009C1002">
            <w:pPr>
              <w:rPr>
                <w:rFonts w:ascii="Segoe UI" w:hAnsi="Segoe UI" w:cs="Segoe UI"/>
                <w:sz w:val="20"/>
                <w:szCs w:val="20"/>
              </w:rPr>
            </w:pPr>
          </w:p>
          <w:p w14:paraId="5716E551" w14:textId="77777777" w:rsidR="007475AD" w:rsidRPr="007475AD" w:rsidRDefault="007475AD" w:rsidP="009C1002">
            <w:pPr>
              <w:jc w:val="center"/>
              <w:rPr>
                <w:rFonts w:ascii="Segoe UI" w:hAnsi="Segoe UI" w:cs="Segoe UI"/>
                <w:sz w:val="20"/>
                <w:szCs w:val="20"/>
              </w:rPr>
            </w:pPr>
            <w:r w:rsidRPr="007475AD">
              <w:rPr>
                <w:rFonts w:ascii="Segoe UI" w:hAnsi="Segoe UI" w:cs="Segoe UI"/>
                <w:sz w:val="20"/>
                <w:szCs w:val="20"/>
              </w:rPr>
              <w:t>X</w:t>
            </w:r>
          </w:p>
        </w:tc>
        <w:tc>
          <w:tcPr>
            <w:tcW w:w="605" w:type="dxa"/>
          </w:tcPr>
          <w:p w14:paraId="246841E6" w14:textId="77777777" w:rsidR="007475AD" w:rsidRPr="007475AD" w:rsidRDefault="007475AD" w:rsidP="009C1002">
            <w:pPr>
              <w:rPr>
                <w:rFonts w:ascii="Segoe UI" w:hAnsi="Segoe UI" w:cs="Segoe UI"/>
                <w:sz w:val="20"/>
                <w:szCs w:val="20"/>
              </w:rPr>
            </w:pPr>
          </w:p>
          <w:p w14:paraId="4EB4D67E" w14:textId="77777777" w:rsidR="007475AD" w:rsidRPr="007475AD" w:rsidRDefault="007475AD" w:rsidP="009C1002">
            <w:pPr>
              <w:jc w:val="center"/>
              <w:rPr>
                <w:rFonts w:ascii="Segoe UI" w:hAnsi="Segoe UI" w:cs="Segoe UI"/>
                <w:sz w:val="20"/>
                <w:szCs w:val="20"/>
              </w:rPr>
            </w:pPr>
          </w:p>
        </w:tc>
      </w:tr>
      <w:tr w:rsidR="00BB693F" w:rsidRPr="007475AD" w14:paraId="170D37F6" w14:textId="77777777" w:rsidTr="00BB693F">
        <w:trPr>
          <w:trHeight w:val="312"/>
        </w:trPr>
        <w:tc>
          <w:tcPr>
            <w:tcW w:w="1164" w:type="dxa"/>
          </w:tcPr>
          <w:p w14:paraId="1060DDF1" w14:textId="77777777" w:rsidR="00BB693F" w:rsidRPr="007475AD" w:rsidRDefault="00BB693F" w:rsidP="00BB693F">
            <w:pPr>
              <w:rPr>
                <w:rFonts w:ascii="Segoe UI" w:hAnsi="Segoe UI" w:cs="Segoe UI"/>
                <w:sz w:val="20"/>
                <w:szCs w:val="20"/>
              </w:rPr>
            </w:pPr>
            <w:r w:rsidRPr="007475AD">
              <w:rPr>
                <w:rFonts w:ascii="Segoe UI" w:hAnsi="Segoe UI" w:cs="Segoe UI"/>
                <w:sz w:val="20"/>
                <w:szCs w:val="20"/>
              </w:rPr>
              <w:t>System &amp; Software Consulting Group Inc.</w:t>
            </w:r>
          </w:p>
        </w:tc>
        <w:tc>
          <w:tcPr>
            <w:tcW w:w="1385" w:type="dxa"/>
          </w:tcPr>
          <w:p w14:paraId="6F2F1ED2" w14:textId="77777777" w:rsidR="00BB693F" w:rsidRPr="007475AD" w:rsidRDefault="00BB693F" w:rsidP="00BB693F">
            <w:pPr>
              <w:rPr>
                <w:rFonts w:ascii="Segoe UI" w:hAnsi="Segoe UI" w:cs="Segoe UI"/>
                <w:sz w:val="20"/>
                <w:szCs w:val="20"/>
              </w:rPr>
            </w:pPr>
            <w:r w:rsidRPr="007475AD">
              <w:rPr>
                <w:rFonts w:ascii="Segoe UI" w:hAnsi="Segoe UI" w:cs="Segoe UI"/>
                <w:sz w:val="20"/>
                <w:szCs w:val="20"/>
              </w:rPr>
              <w:t>ARIS</w:t>
            </w:r>
          </w:p>
        </w:tc>
        <w:tc>
          <w:tcPr>
            <w:tcW w:w="648" w:type="dxa"/>
          </w:tcPr>
          <w:p w14:paraId="7DBE47EF" w14:textId="77777777" w:rsidR="00BB693F" w:rsidRPr="007475AD" w:rsidRDefault="00BB693F" w:rsidP="00BB693F">
            <w:pPr>
              <w:rPr>
                <w:rFonts w:ascii="Segoe UI" w:hAnsi="Segoe UI" w:cs="Segoe UI"/>
                <w:sz w:val="20"/>
                <w:szCs w:val="20"/>
              </w:rPr>
            </w:pPr>
          </w:p>
        </w:tc>
        <w:tc>
          <w:tcPr>
            <w:tcW w:w="609" w:type="dxa"/>
          </w:tcPr>
          <w:p w14:paraId="07DAA087" w14:textId="77777777" w:rsidR="00BB693F" w:rsidRPr="007475AD" w:rsidRDefault="00BB693F" w:rsidP="00BB693F">
            <w:pPr>
              <w:rPr>
                <w:rFonts w:ascii="Segoe UI" w:hAnsi="Segoe UI" w:cs="Segoe UI"/>
                <w:sz w:val="20"/>
                <w:szCs w:val="20"/>
              </w:rPr>
            </w:pPr>
          </w:p>
        </w:tc>
        <w:tc>
          <w:tcPr>
            <w:tcW w:w="654" w:type="dxa"/>
          </w:tcPr>
          <w:p w14:paraId="694D0287" w14:textId="77777777" w:rsidR="00BB693F" w:rsidRPr="007475AD" w:rsidRDefault="00BB693F" w:rsidP="00BB693F">
            <w:pPr>
              <w:jc w:val="center"/>
              <w:rPr>
                <w:rFonts w:ascii="Segoe UI" w:hAnsi="Segoe UI" w:cs="Segoe UI"/>
                <w:sz w:val="20"/>
                <w:szCs w:val="20"/>
              </w:rPr>
            </w:pPr>
            <w:r w:rsidRPr="007475AD">
              <w:rPr>
                <w:rFonts w:ascii="Segoe UI" w:hAnsi="Segoe UI" w:cs="Segoe UI"/>
                <w:sz w:val="20"/>
                <w:szCs w:val="20"/>
              </w:rPr>
              <w:br/>
              <w:t>X</w:t>
            </w:r>
          </w:p>
        </w:tc>
        <w:tc>
          <w:tcPr>
            <w:tcW w:w="594" w:type="dxa"/>
          </w:tcPr>
          <w:p w14:paraId="4A66EAAE" w14:textId="77777777" w:rsidR="00BB693F" w:rsidRPr="007475AD" w:rsidRDefault="00BB693F" w:rsidP="00BB693F">
            <w:pPr>
              <w:rPr>
                <w:rFonts w:ascii="Segoe UI" w:hAnsi="Segoe UI" w:cs="Segoe UI"/>
                <w:sz w:val="20"/>
                <w:szCs w:val="20"/>
              </w:rPr>
            </w:pPr>
          </w:p>
        </w:tc>
        <w:tc>
          <w:tcPr>
            <w:tcW w:w="593" w:type="dxa"/>
          </w:tcPr>
          <w:p w14:paraId="6945F5CB" w14:textId="77777777" w:rsidR="00BB693F" w:rsidRPr="007475AD" w:rsidRDefault="00BB693F" w:rsidP="00BB693F">
            <w:pPr>
              <w:jc w:val="center"/>
              <w:rPr>
                <w:rFonts w:ascii="Segoe UI" w:hAnsi="Segoe UI" w:cs="Segoe UI"/>
                <w:sz w:val="20"/>
                <w:szCs w:val="20"/>
              </w:rPr>
            </w:pPr>
            <w:r w:rsidRPr="007475AD">
              <w:rPr>
                <w:rFonts w:ascii="Segoe UI" w:hAnsi="Segoe UI" w:cs="Segoe UI"/>
                <w:sz w:val="20"/>
                <w:szCs w:val="20"/>
              </w:rPr>
              <w:br/>
              <w:t>X</w:t>
            </w:r>
          </w:p>
        </w:tc>
        <w:tc>
          <w:tcPr>
            <w:tcW w:w="786" w:type="dxa"/>
          </w:tcPr>
          <w:p w14:paraId="3BF34BC1" w14:textId="77777777" w:rsidR="00BB693F" w:rsidRPr="007475AD" w:rsidRDefault="00BB693F" w:rsidP="00BB693F">
            <w:pPr>
              <w:rPr>
                <w:rFonts w:ascii="Segoe UI" w:hAnsi="Segoe UI" w:cs="Segoe UI"/>
                <w:sz w:val="20"/>
                <w:szCs w:val="20"/>
              </w:rPr>
            </w:pPr>
          </w:p>
        </w:tc>
        <w:tc>
          <w:tcPr>
            <w:tcW w:w="671" w:type="dxa"/>
          </w:tcPr>
          <w:p w14:paraId="7FAE113D" w14:textId="77777777" w:rsidR="00BB693F" w:rsidRPr="007475AD" w:rsidRDefault="00BB693F" w:rsidP="00BB693F">
            <w:pPr>
              <w:rPr>
                <w:rFonts w:ascii="Segoe UI" w:hAnsi="Segoe UI" w:cs="Segoe UI"/>
                <w:sz w:val="20"/>
                <w:szCs w:val="20"/>
              </w:rPr>
            </w:pPr>
          </w:p>
        </w:tc>
        <w:tc>
          <w:tcPr>
            <w:tcW w:w="654" w:type="dxa"/>
          </w:tcPr>
          <w:p w14:paraId="53D8411A" w14:textId="77777777" w:rsidR="00BB693F" w:rsidRPr="007475AD" w:rsidRDefault="00BB693F" w:rsidP="00BB693F">
            <w:pPr>
              <w:rPr>
                <w:rFonts w:ascii="Segoe UI" w:hAnsi="Segoe UI" w:cs="Segoe UI"/>
                <w:sz w:val="20"/>
                <w:szCs w:val="20"/>
              </w:rPr>
            </w:pPr>
          </w:p>
        </w:tc>
        <w:tc>
          <w:tcPr>
            <w:tcW w:w="654" w:type="dxa"/>
          </w:tcPr>
          <w:p w14:paraId="2A466AAC" w14:textId="65AB2AC5" w:rsidR="00BB693F" w:rsidRPr="007475AD" w:rsidRDefault="00BB693F" w:rsidP="00BB693F">
            <w:pPr>
              <w:rPr>
                <w:rFonts w:ascii="Segoe UI" w:hAnsi="Segoe UI" w:cs="Segoe UI"/>
                <w:sz w:val="20"/>
                <w:szCs w:val="20"/>
              </w:rPr>
            </w:pPr>
            <w:r w:rsidRPr="007475AD">
              <w:rPr>
                <w:rFonts w:ascii="Segoe UI" w:hAnsi="Segoe UI" w:cs="Segoe UI"/>
                <w:sz w:val="20"/>
                <w:szCs w:val="20"/>
              </w:rPr>
              <w:br/>
              <w:t>X</w:t>
            </w:r>
          </w:p>
        </w:tc>
        <w:tc>
          <w:tcPr>
            <w:tcW w:w="608" w:type="dxa"/>
          </w:tcPr>
          <w:p w14:paraId="6A77155C" w14:textId="77777777" w:rsidR="00BB693F" w:rsidRPr="007475AD" w:rsidRDefault="00BB693F" w:rsidP="00BB693F">
            <w:pPr>
              <w:rPr>
                <w:rFonts w:ascii="Segoe UI" w:hAnsi="Segoe UI" w:cs="Segoe UI"/>
                <w:sz w:val="20"/>
                <w:szCs w:val="20"/>
              </w:rPr>
            </w:pPr>
          </w:p>
        </w:tc>
        <w:tc>
          <w:tcPr>
            <w:tcW w:w="605" w:type="dxa"/>
          </w:tcPr>
          <w:p w14:paraId="757B5232" w14:textId="77777777" w:rsidR="00BB693F" w:rsidRPr="007475AD" w:rsidRDefault="00BB693F" w:rsidP="00BB693F">
            <w:pPr>
              <w:jc w:val="center"/>
              <w:rPr>
                <w:rFonts w:ascii="Segoe UI" w:hAnsi="Segoe UI" w:cs="Segoe UI"/>
                <w:sz w:val="20"/>
                <w:szCs w:val="20"/>
              </w:rPr>
            </w:pPr>
            <w:r w:rsidRPr="007475AD">
              <w:rPr>
                <w:rFonts w:ascii="Segoe UI" w:hAnsi="Segoe UI" w:cs="Segoe UI"/>
                <w:sz w:val="20"/>
                <w:szCs w:val="20"/>
              </w:rPr>
              <w:br/>
              <w:t>X</w:t>
            </w:r>
          </w:p>
        </w:tc>
      </w:tr>
    </w:tbl>
    <w:p w14:paraId="515903B6" w14:textId="77777777" w:rsidR="007475AD" w:rsidRDefault="007475AD">
      <w:pPr>
        <w:rPr>
          <w:rFonts w:ascii="Segoe UI" w:hAnsi="Segoe UI" w:cs="Segoe UI"/>
        </w:rPr>
      </w:pPr>
    </w:p>
    <w:p w14:paraId="7376F7C5" w14:textId="4AFEBEF7" w:rsidR="00952A8D" w:rsidRPr="00EB5C6D" w:rsidRDefault="00F555BE">
      <w:pPr>
        <w:rPr>
          <w:rFonts w:ascii="Segoe UI" w:hAnsi="Segoe UI" w:cs="Segoe UI"/>
          <w:b/>
        </w:rPr>
      </w:pPr>
      <w:r w:rsidRPr="00E351D8">
        <w:rPr>
          <w:rFonts w:ascii="Segoe UI" w:hAnsi="Segoe UI" w:cs="Segoe UI"/>
          <w:b/>
          <w:sz w:val="28"/>
          <w:szCs w:val="28"/>
        </w:rPr>
        <w:t>Key learnings/takeaways from this trip:</w:t>
      </w:r>
      <w:r w:rsidR="00524544">
        <w:rPr>
          <w:rFonts w:ascii="Segoe UI" w:hAnsi="Segoe UI" w:cs="Segoe UI"/>
          <w:b/>
        </w:rPr>
        <w:t xml:space="preserve"> </w:t>
      </w:r>
      <w:r w:rsidR="00524544" w:rsidRPr="00E351D8">
        <w:rPr>
          <w:rFonts w:ascii="Segoe UI" w:hAnsi="Segoe UI" w:cs="Segoe UI"/>
          <w:i/>
        </w:rPr>
        <w:t>[high level observations about the Philippines opportunity overall, next steps, and what we can learn from the other products being showcased]</w:t>
      </w:r>
    </w:p>
    <w:p w14:paraId="360C38AD" w14:textId="77777777" w:rsidR="00DB7833" w:rsidRPr="00E351D8" w:rsidRDefault="00DB7833">
      <w:pPr>
        <w:rPr>
          <w:rFonts w:ascii="Segoe UI" w:hAnsi="Segoe UI" w:cs="Segoe UI"/>
          <w:b/>
          <w:sz w:val="28"/>
          <w:szCs w:val="28"/>
        </w:rPr>
      </w:pPr>
      <w:r w:rsidRPr="00E351D8">
        <w:rPr>
          <w:rFonts w:ascii="Segoe UI" w:hAnsi="Segoe UI" w:cs="Segoe UI"/>
          <w:b/>
          <w:sz w:val="28"/>
          <w:szCs w:val="28"/>
        </w:rPr>
        <w:t>Department of Health (DOH) Requirements:</w:t>
      </w:r>
    </w:p>
    <w:p w14:paraId="0DE72549" w14:textId="0525C0F1" w:rsidR="00DB7833" w:rsidRDefault="00A8210D">
      <w:pPr>
        <w:rPr>
          <w:rFonts w:ascii="Segoe UI" w:hAnsi="Segoe UI" w:cs="Segoe UI"/>
        </w:rPr>
      </w:pPr>
      <w:r>
        <w:rPr>
          <w:rFonts w:ascii="Segoe UI" w:hAnsi="Segoe UI" w:cs="Segoe UI"/>
        </w:rPr>
        <w:t>An information system that can enable the vision of universal health care (UHC) in Philippines</w:t>
      </w:r>
      <w:r w:rsidR="00E90A58">
        <w:rPr>
          <w:rFonts w:ascii="Segoe UI" w:hAnsi="Segoe UI" w:cs="Segoe UI"/>
        </w:rPr>
        <w:t>. Requirements were in following area:</w:t>
      </w:r>
    </w:p>
    <w:p w14:paraId="778E0C3A" w14:textId="77777777" w:rsidR="00A8210D" w:rsidRPr="001759FC" w:rsidRDefault="001759FC" w:rsidP="001759FC">
      <w:pPr>
        <w:pStyle w:val="ListParagraph"/>
        <w:numPr>
          <w:ilvl w:val="0"/>
          <w:numId w:val="2"/>
        </w:numPr>
        <w:ind w:left="360"/>
        <w:rPr>
          <w:rFonts w:ascii="Segoe UI" w:hAnsi="Segoe UI" w:cs="Segoe UI"/>
        </w:rPr>
      </w:pPr>
      <w:r w:rsidRPr="001759FC">
        <w:rPr>
          <w:rFonts w:ascii="Segoe UI" w:hAnsi="Segoe UI" w:cs="Segoe UI"/>
        </w:rPr>
        <w:t>Inventory Management</w:t>
      </w:r>
    </w:p>
    <w:p w14:paraId="1F77FB71" w14:textId="77777777" w:rsidR="001759FC" w:rsidRPr="001759FC" w:rsidRDefault="001759FC" w:rsidP="001759FC">
      <w:pPr>
        <w:pStyle w:val="ListParagraph"/>
        <w:numPr>
          <w:ilvl w:val="0"/>
          <w:numId w:val="2"/>
        </w:numPr>
        <w:ind w:left="360"/>
        <w:rPr>
          <w:rFonts w:ascii="Segoe UI" w:hAnsi="Segoe UI" w:cs="Segoe UI"/>
        </w:rPr>
      </w:pPr>
      <w:r w:rsidRPr="001759FC">
        <w:rPr>
          <w:rFonts w:ascii="Segoe UI" w:hAnsi="Segoe UI" w:cs="Segoe UI"/>
        </w:rPr>
        <w:t>Warehouse Management</w:t>
      </w:r>
    </w:p>
    <w:p w14:paraId="58F5E6F4" w14:textId="77777777" w:rsidR="001759FC" w:rsidRPr="001759FC" w:rsidRDefault="001759FC" w:rsidP="001759FC">
      <w:pPr>
        <w:pStyle w:val="ListParagraph"/>
        <w:numPr>
          <w:ilvl w:val="0"/>
          <w:numId w:val="2"/>
        </w:numPr>
        <w:ind w:left="360"/>
        <w:rPr>
          <w:rFonts w:ascii="Segoe UI" w:hAnsi="Segoe UI" w:cs="Segoe UI"/>
        </w:rPr>
      </w:pPr>
      <w:r w:rsidRPr="001759FC">
        <w:rPr>
          <w:rFonts w:ascii="Segoe UI" w:hAnsi="Segoe UI" w:cs="Segoe UI"/>
        </w:rPr>
        <w:t>Transportation</w:t>
      </w:r>
    </w:p>
    <w:p w14:paraId="6CAA14BA" w14:textId="77777777" w:rsidR="001759FC" w:rsidRPr="001759FC" w:rsidRDefault="00E16284" w:rsidP="001759FC">
      <w:pPr>
        <w:pStyle w:val="ListParagraph"/>
        <w:numPr>
          <w:ilvl w:val="0"/>
          <w:numId w:val="2"/>
        </w:numPr>
        <w:ind w:left="360"/>
        <w:rPr>
          <w:rFonts w:ascii="Segoe UI" w:hAnsi="Segoe UI" w:cs="Segoe UI"/>
        </w:rPr>
      </w:pPr>
      <w:r>
        <w:rPr>
          <w:rFonts w:ascii="Segoe UI" w:hAnsi="Segoe UI" w:cs="Segoe UI"/>
        </w:rPr>
        <w:t xml:space="preserve">Need Assessment, Product Selection, </w:t>
      </w:r>
      <w:r w:rsidR="001759FC" w:rsidRPr="001759FC">
        <w:rPr>
          <w:rFonts w:ascii="Segoe UI" w:hAnsi="Segoe UI" w:cs="Segoe UI"/>
        </w:rPr>
        <w:t>Forecasting, quantification</w:t>
      </w:r>
      <w:r>
        <w:rPr>
          <w:rFonts w:ascii="Segoe UI" w:hAnsi="Segoe UI" w:cs="Segoe UI"/>
        </w:rPr>
        <w:t xml:space="preserve">, Procurement plan </w:t>
      </w:r>
    </w:p>
    <w:p w14:paraId="53EA0799" w14:textId="0DE7FB96" w:rsidR="001759FC" w:rsidRDefault="001759FC" w:rsidP="001759FC">
      <w:pPr>
        <w:pStyle w:val="ListParagraph"/>
        <w:numPr>
          <w:ilvl w:val="0"/>
          <w:numId w:val="2"/>
        </w:numPr>
        <w:ind w:left="360"/>
        <w:rPr>
          <w:rFonts w:ascii="Segoe UI" w:hAnsi="Segoe UI" w:cs="Segoe UI"/>
        </w:rPr>
      </w:pPr>
      <w:r w:rsidRPr="001759FC">
        <w:rPr>
          <w:rFonts w:ascii="Segoe UI" w:hAnsi="Segoe UI" w:cs="Segoe UI"/>
        </w:rPr>
        <w:t>Reporting/Dashboard</w:t>
      </w:r>
    </w:p>
    <w:p w14:paraId="17AB7386" w14:textId="5DB70183" w:rsidR="00A34FBB" w:rsidRPr="001759FC" w:rsidRDefault="00A34FBB" w:rsidP="001759FC">
      <w:pPr>
        <w:pStyle w:val="ListParagraph"/>
        <w:numPr>
          <w:ilvl w:val="0"/>
          <w:numId w:val="2"/>
        </w:numPr>
        <w:ind w:left="360"/>
        <w:rPr>
          <w:rFonts w:ascii="Segoe UI" w:hAnsi="Segoe UI" w:cs="Segoe UI"/>
        </w:rPr>
      </w:pPr>
      <w:r>
        <w:rPr>
          <w:rFonts w:ascii="Segoe UI" w:hAnsi="Segoe UI" w:cs="Segoe UI"/>
        </w:rPr>
        <w:t>KPI presented with GIS, with drill down</w:t>
      </w:r>
    </w:p>
    <w:p w14:paraId="5432654D" w14:textId="77777777" w:rsidR="001759FC" w:rsidRPr="001759FC" w:rsidRDefault="001759FC" w:rsidP="001759FC">
      <w:pPr>
        <w:pStyle w:val="ListParagraph"/>
        <w:numPr>
          <w:ilvl w:val="0"/>
          <w:numId w:val="2"/>
        </w:numPr>
        <w:ind w:left="360"/>
        <w:rPr>
          <w:rFonts w:ascii="Segoe UI" w:hAnsi="Segoe UI" w:cs="Segoe UI"/>
        </w:rPr>
      </w:pPr>
      <w:r w:rsidRPr="001759FC">
        <w:rPr>
          <w:rFonts w:ascii="Segoe UI" w:hAnsi="Segoe UI" w:cs="Segoe UI"/>
        </w:rPr>
        <w:t>Requisitions</w:t>
      </w:r>
    </w:p>
    <w:p w14:paraId="2C652A51" w14:textId="098B740C" w:rsidR="001759FC" w:rsidRPr="001759FC" w:rsidRDefault="00E90A58" w:rsidP="001759FC">
      <w:pPr>
        <w:pStyle w:val="ListParagraph"/>
        <w:numPr>
          <w:ilvl w:val="0"/>
          <w:numId w:val="2"/>
        </w:numPr>
        <w:ind w:left="360"/>
        <w:rPr>
          <w:rFonts w:ascii="Segoe UI" w:hAnsi="Segoe UI" w:cs="Segoe UI"/>
        </w:rPr>
      </w:pPr>
      <w:r>
        <w:rPr>
          <w:rFonts w:ascii="Segoe UI" w:hAnsi="Segoe UI" w:cs="Segoe UI"/>
        </w:rPr>
        <w:t xml:space="preserve">Order </w:t>
      </w:r>
      <w:r w:rsidR="001759FC" w:rsidRPr="001759FC">
        <w:rPr>
          <w:rFonts w:ascii="Segoe UI" w:hAnsi="Segoe UI" w:cs="Segoe UI"/>
        </w:rPr>
        <w:t>Fulfilment</w:t>
      </w:r>
    </w:p>
    <w:p w14:paraId="40153C1E" w14:textId="77777777" w:rsidR="001759FC" w:rsidRPr="001759FC" w:rsidRDefault="001759FC" w:rsidP="001759FC">
      <w:pPr>
        <w:pStyle w:val="ListParagraph"/>
        <w:numPr>
          <w:ilvl w:val="0"/>
          <w:numId w:val="2"/>
        </w:numPr>
        <w:ind w:left="360"/>
        <w:rPr>
          <w:rFonts w:ascii="Segoe UI" w:hAnsi="Segoe UI" w:cs="Segoe UI"/>
        </w:rPr>
      </w:pPr>
      <w:r w:rsidRPr="001759FC">
        <w:rPr>
          <w:rFonts w:ascii="Segoe UI" w:hAnsi="Segoe UI" w:cs="Segoe UI"/>
        </w:rPr>
        <w:t>Dispensing</w:t>
      </w:r>
    </w:p>
    <w:p w14:paraId="09B02ACF" w14:textId="77777777" w:rsidR="001759FC" w:rsidRPr="001759FC" w:rsidRDefault="001759FC" w:rsidP="001759FC">
      <w:pPr>
        <w:pStyle w:val="ListParagraph"/>
        <w:numPr>
          <w:ilvl w:val="0"/>
          <w:numId w:val="2"/>
        </w:numPr>
        <w:ind w:left="360"/>
        <w:rPr>
          <w:rFonts w:ascii="Segoe UI" w:hAnsi="Segoe UI" w:cs="Segoe UI"/>
        </w:rPr>
      </w:pPr>
      <w:r w:rsidRPr="001759FC">
        <w:rPr>
          <w:rFonts w:ascii="Segoe UI" w:hAnsi="Segoe UI" w:cs="Segoe UI"/>
        </w:rPr>
        <w:t>Inter-operability</w:t>
      </w:r>
    </w:p>
    <w:p w14:paraId="46670DDB" w14:textId="77777777" w:rsidR="001759FC" w:rsidRDefault="001759FC" w:rsidP="001759FC">
      <w:pPr>
        <w:pStyle w:val="ListParagraph"/>
        <w:numPr>
          <w:ilvl w:val="0"/>
          <w:numId w:val="2"/>
        </w:numPr>
        <w:ind w:left="360"/>
        <w:rPr>
          <w:rFonts w:ascii="Segoe UI" w:hAnsi="Segoe UI" w:cs="Segoe UI"/>
        </w:rPr>
      </w:pPr>
      <w:r w:rsidRPr="001759FC">
        <w:rPr>
          <w:rFonts w:ascii="Segoe UI" w:hAnsi="Segoe UI" w:cs="Segoe UI"/>
        </w:rPr>
        <w:t>GS1 bar coding</w:t>
      </w:r>
    </w:p>
    <w:p w14:paraId="7A8B6F69" w14:textId="77777777" w:rsidR="001759FC" w:rsidRPr="001759FC" w:rsidRDefault="001759FC" w:rsidP="001759FC">
      <w:pPr>
        <w:pStyle w:val="ListParagraph"/>
        <w:numPr>
          <w:ilvl w:val="0"/>
          <w:numId w:val="2"/>
        </w:numPr>
        <w:ind w:left="360"/>
        <w:rPr>
          <w:rFonts w:ascii="Segoe UI" w:hAnsi="Segoe UI" w:cs="Segoe UI"/>
        </w:rPr>
      </w:pPr>
      <w:r>
        <w:rPr>
          <w:rFonts w:ascii="Segoe UI" w:hAnsi="Segoe UI" w:cs="Segoe UI"/>
        </w:rPr>
        <w:t>Procurement (possibly)</w:t>
      </w:r>
    </w:p>
    <w:p w14:paraId="523DFBB7" w14:textId="6B2FF8E6" w:rsidR="001759FC" w:rsidRDefault="001759FC">
      <w:pPr>
        <w:rPr>
          <w:rFonts w:ascii="Segoe UI" w:hAnsi="Segoe UI" w:cs="Segoe UI"/>
        </w:rPr>
      </w:pPr>
    </w:p>
    <w:p w14:paraId="0231501D" w14:textId="77777777" w:rsidR="00EB5C6D" w:rsidRDefault="00EB5C6D" w:rsidP="00D31F82">
      <w:pPr>
        <w:rPr>
          <w:rFonts w:ascii="Segoe UI" w:hAnsi="Segoe UI" w:cs="Segoe UI"/>
          <w:b/>
          <w:sz w:val="28"/>
          <w:szCs w:val="28"/>
        </w:rPr>
      </w:pPr>
    </w:p>
    <w:p w14:paraId="1F220D31" w14:textId="735AEC8A" w:rsidR="00D31F82" w:rsidRPr="00E351D8" w:rsidRDefault="00D31F82" w:rsidP="00D31F82">
      <w:pPr>
        <w:rPr>
          <w:rFonts w:ascii="Segoe UI" w:hAnsi="Segoe UI" w:cs="Segoe UI"/>
          <w:b/>
          <w:sz w:val="28"/>
          <w:szCs w:val="28"/>
        </w:rPr>
      </w:pPr>
      <w:r w:rsidRPr="00E351D8">
        <w:rPr>
          <w:rFonts w:ascii="Segoe UI" w:hAnsi="Segoe UI" w:cs="Segoe UI"/>
          <w:b/>
          <w:sz w:val="28"/>
          <w:szCs w:val="28"/>
        </w:rPr>
        <w:lastRenderedPageBreak/>
        <w:t>Time horizon:</w:t>
      </w:r>
    </w:p>
    <w:p w14:paraId="73E746FF" w14:textId="1A1FB875" w:rsidR="00A34FBB" w:rsidRDefault="00A34FBB" w:rsidP="00D31F82">
      <w:pPr>
        <w:pStyle w:val="ListParagraph"/>
        <w:numPr>
          <w:ilvl w:val="0"/>
          <w:numId w:val="2"/>
        </w:numPr>
        <w:ind w:left="360"/>
        <w:rPr>
          <w:rFonts w:ascii="Segoe UI" w:hAnsi="Segoe UI" w:cs="Segoe UI"/>
        </w:rPr>
      </w:pPr>
      <w:r w:rsidRPr="00A34FBB">
        <w:rPr>
          <w:rFonts w:ascii="Segoe UI" w:hAnsi="Segoe UI" w:cs="Segoe UI"/>
        </w:rPr>
        <w:t>Philippines would like to have universal healthcare by 2025 (in 6 years). They would like to do this in phases. They recognize the need to have digital health embedded in this road map</w:t>
      </w:r>
      <w:r>
        <w:rPr>
          <w:rFonts w:ascii="Segoe UI" w:hAnsi="Segoe UI" w:cs="Segoe UI"/>
        </w:rPr>
        <w:t xml:space="preserve"> </w:t>
      </w:r>
    </w:p>
    <w:p w14:paraId="7860D8BB" w14:textId="586348A8" w:rsidR="00D31F82" w:rsidRDefault="00D31F82" w:rsidP="00D31F82">
      <w:pPr>
        <w:pStyle w:val="ListParagraph"/>
        <w:numPr>
          <w:ilvl w:val="0"/>
          <w:numId w:val="2"/>
        </w:numPr>
        <w:ind w:left="360"/>
        <w:rPr>
          <w:rFonts w:ascii="Segoe UI" w:hAnsi="Segoe UI" w:cs="Segoe UI"/>
        </w:rPr>
      </w:pPr>
      <w:r>
        <w:rPr>
          <w:rFonts w:ascii="Segoe UI" w:hAnsi="Segoe UI" w:cs="Segoe UI"/>
        </w:rPr>
        <w:t>After the Expo, realizes that this eLMIS implementation process will take more than one year</w:t>
      </w:r>
    </w:p>
    <w:p w14:paraId="36676629" w14:textId="19DE367F" w:rsidR="00D31F82" w:rsidRDefault="00D31F82" w:rsidP="00D31F82">
      <w:pPr>
        <w:pStyle w:val="ListParagraph"/>
        <w:numPr>
          <w:ilvl w:val="0"/>
          <w:numId w:val="2"/>
        </w:numPr>
        <w:ind w:left="360"/>
        <w:rPr>
          <w:rFonts w:ascii="Segoe UI" w:hAnsi="Segoe UI" w:cs="Segoe UI"/>
        </w:rPr>
      </w:pPr>
      <w:r>
        <w:rPr>
          <w:rFonts w:ascii="Segoe UI" w:hAnsi="Segoe UI" w:cs="Segoe UI"/>
        </w:rPr>
        <w:t>Realizes that a country wide implementation of a system that will provide end-to-end visibility will require 5-10 years.</w:t>
      </w:r>
    </w:p>
    <w:p w14:paraId="2A6C7DC7" w14:textId="77777777" w:rsidR="00D31F82" w:rsidRDefault="00D31F82">
      <w:pPr>
        <w:rPr>
          <w:rFonts w:ascii="Segoe UI" w:hAnsi="Segoe UI" w:cs="Segoe UI"/>
        </w:rPr>
      </w:pPr>
    </w:p>
    <w:p w14:paraId="2EEE7CF7" w14:textId="77777777" w:rsidR="003C5665" w:rsidRPr="00E351D8" w:rsidRDefault="003C5665">
      <w:pPr>
        <w:rPr>
          <w:rFonts w:ascii="Segoe UI" w:hAnsi="Segoe UI" w:cs="Segoe UI"/>
          <w:b/>
          <w:sz w:val="28"/>
          <w:szCs w:val="28"/>
        </w:rPr>
      </w:pPr>
      <w:r w:rsidRPr="00E351D8">
        <w:rPr>
          <w:rFonts w:ascii="Segoe UI" w:hAnsi="Segoe UI" w:cs="Segoe UI"/>
          <w:b/>
          <w:sz w:val="28"/>
          <w:szCs w:val="28"/>
        </w:rPr>
        <w:t>Product groups:</w:t>
      </w:r>
    </w:p>
    <w:p w14:paraId="0E3CCF46"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Pharmaceutical</w:t>
      </w:r>
    </w:p>
    <w:p w14:paraId="4DE8651B"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Medical Supplies</w:t>
      </w:r>
    </w:p>
    <w:p w14:paraId="677B8AE2"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Lab Supplies</w:t>
      </w:r>
    </w:p>
    <w:p w14:paraId="098BE449"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Medical Equipment</w:t>
      </w:r>
    </w:p>
    <w:p w14:paraId="56C17260"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Vaccines</w:t>
      </w:r>
    </w:p>
    <w:p w14:paraId="564DAD02"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Reagents</w:t>
      </w:r>
    </w:p>
    <w:p w14:paraId="18109C06" w14:textId="77777777" w:rsidR="00E90A58" w:rsidRDefault="00E90A58" w:rsidP="00C2325B">
      <w:pPr>
        <w:rPr>
          <w:rFonts w:ascii="Segoe UI" w:hAnsi="Segoe UI" w:cs="Segoe UI"/>
          <w:b/>
          <w:sz w:val="28"/>
          <w:szCs w:val="28"/>
        </w:rPr>
      </w:pPr>
    </w:p>
    <w:p w14:paraId="72EE9AC9" w14:textId="45EFB571" w:rsidR="00C2325B" w:rsidRPr="00E351D8" w:rsidRDefault="00C2325B" w:rsidP="00C2325B">
      <w:pPr>
        <w:rPr>
          <w:rFonts w:ascii="Segoe UI" w:hAnsi="Segoe UI" w:cs="Segoe UI"/>
          <w:b/>
          <w:sz w:val="28"/>
          <w:szCs w:val="28"/>
        </w:rPr>
      </w:pPr>
      <w:r w:rsidRPr="00E351D8">
        <w:rPr>
          <w:rFonts w:ascii="Segoe UI" w:hAnsi="Segoe UI" w:cs="Segoe UI"/>
          <w:b/>
          <w:sz w:val="28"/>
          <w:szCs w:val="28"/>
        </w:rPr>
        <w:t>Program priority areas:</w:t>
      </w:r>
    </w:p>
    <w:p w14:paraId="18DE6F9F" w14:textId="77777777" w:rsidR="00C2325B" w:rsidRDefault="00C2325B" w:rsidP="00C2325B">
      <w:pPr>
        <w:pStyle w:val="ListParagraph"/>
        <w:numPr>
          <w:ilvl w:val="0"/>
          <w:numId w:val="2"/>
        </w:numPr>
        <w:ind w:left="360"/>
        <w:rPr>
          <w:rFonts w:ascii="Segoe UI" w:hAnsi="Segoe UI" w:cs="Segoe UI"/>
        </w:rPr>
      </w:pPr>
      <w:r>
        <w:rPr>
          <w:rFonts w:ascii="Segoe UI" w:hAnsi="Segoe UI" w:cs="Segoe UI"/>
        </w:rPr>
        <w:t>Family Planning</w:t>
      </w:r>
    </w:p>
    <w:p w14:paraId="46B4F86C" w14:textId="3932B580" w:rsidR="00C2325B" w:rsidRDefault="00C2325B" w:rsidP="00C2325B">
      <w:pPr>
        <w:pStyle w:val="ListParagraph"/>
        <w:numPr>
          <w:ilvl w:val="0"/>
          <w:numId w:val="2"/>
        </w:numPr>
        <w:ind w:left="360"/>
        <w:rPr>
          <w:rFonts w:ascii="Segoe UI" w:hAnsi="Segoe UI" w:cs="Segoe UI"/>
        </w:rPr>
      </w:pPr>
      <w:r>
        <w:rPr>
          <w:rFonts w:ascii="Segoe UI" w:hAnsi="Segoe UI" w:cs="Segoe UI"/>
        </w:rPr>
        <w:t>TB</w:t>
      </w:r>
    </w:p>
    <w:p w14:paraId="27AB1430" w14:textId="03061391" w:rsidR="00C2325B" w:rsidRDefault="00C2325B" w:rsidP="00C2325B">
      <w:pPr>
        <w:pStyle w:val="ListParagraph"/>
        <w:numPr>
          <w:ilvl w:val="0"/>
          <w:numId w:val="2"/>
        </w:numPr>
        <w:ind w:left="360"/>
        <w:rPr>
          <w:rFonts w:ascii="Segoe UI" w:hAnsi="Segoe UI" w:cs="Segoe UI"/>
        </w:rPr>
      </w:pPr>
      <w:r>
        <w:rPr>
          <w:rFonts w:ascii="Segoe UI" w:hAnsi="Segoe UI" w:cs="Segoe UI"/>
        </w:rPr>
        <w:t>Malaria</w:t>
      </w:r>
    </w:p>
    <w:p w14:paraId="1B294379" w14:textId="240506B8" w:rsidR="00C2325B" w:rsidRDefault="00C2325B" w:rsidP="00C2325B">
      <w:pPr>
        <w:pStyle w:val="ListParagraph"/>
        <w:numPr>
          <w:ilvl w:val="0"/>
          <w:numId w:val="2"/>
        </w:numPr>
        <w:ind w:left="360"/>
        <w:rPr>
          <w:rFonts w:ascii="Segoe UI" w:hAnsi="Segoe UI" w:cs="Segoe UI"/>
        </w:rPr>
      </w:pPr>
      <w:r>
        <w:rPr>
          <w:rFonts w:ascii="Segoe UI" w:hAnsi="Segoe UI" w:cs="Segoe UI"/>
        </w:rPr>
        <w:t>Essential Health</w:t>
      </w:r>
    </w:p>
    <w:p w14:paraId="5ED38051" w14:textId="77777777" w:rsidR="00C2325B" w:rsidRDefault="00C2325B">
      <w:pPr>
        <w:rPr>
          <w:rFonts w:ascii="Segoe UI" w:hAnsi="Segoe UI" w:cs="Segoe UI"/>
        </w:rPr>
      </w:pPr>
    </w:p>
    <w:p w14:paraId="11854C60" w14:textId="77777777" w:rsidR="003C5665" w:rsidRPr="00E351D8" w:rsidRDefault="003C5665" w:rsidP="003C5665">
      <w:pPr>
        <w:rPr>
          <w:rFonts w:ascii="Segoe UI" w:hAnsi="Segoe UI" w:cs="Segoe UI"/>
          <w:b/>
          <w:sz w:val="28"/>
          <w:szCs w:val="28"/>
        </w:rPr>
      </w:pPr>
      <w:r w:rsidRPr="00E351D8">
        <w:rPr>
          <w:rFonts w:ascii="Segoe UI" w:hAnsi="Segoe UI" w:cs="Segoe UI"/>
          <w:b/>
          <w:sz w:val="28"/>
          <w:szCs w:val="28"/>
        </w:rPr>
        <w:t>Hardware/Networking/Hosting:</w:t>
      </w:r>
    </w:p>
    <w:p w14:paraId="41CFC648"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Cloud hosting initially</w:t>
      </w:r>
    </w:p>
    <w:p w14:paraId="5AF695F7" w14:textId="77777777" w:rsidR="003C5665" w:rsidRDefault="003C5665" w:rsidP="003C5665">
      <w:pPr>
        <w:pStyle w:val="ListParagraph"/>
        <w:numPr>
          <w:ilvl w:val="0"/>
          <w:numId w:val="2"/>
        </w:numPr>
        <w:ind w:left="360"/>
        <w:rPr>
          <w:rFonts w:ascii="Segoe UI" w:hAnsi="Segoe UI" w:cs="Segoe UI"/>
        </w:rPr>
      </w:pPr>
      <w:r>
        <w:rPr>
          <w:rFonts w:ascii="Segoe UI" w:hAnsi="Segoe UI" w:cs="Segoe UI"/>
        </w:rPr>
        <w:t xml:space="preserve">During production stage, </w:t>
      </w:r>
      <w:proofErr w:type="spellStart"/>
      <w:r>
        <w:rPr>
          <w:rFonts w:ascii="Segoe UI" w:hAnsi="Segoe UI" w:cs="Segoe UI"/>
        </w:rPr>
        <w:t>DoH</w:t>
      </w:r>
      <w:proofErr w:type="spellEnd"/>
      <w:r>
        <w:rPr>
          <w:rFonts w:ascii="Segoe UI" w:hAnsi="Segoe UI" w:cs="Segoe UI"/>
        </w:rPr>
        <w:t xml:space="preserve"> hosting likely</w:t>
      </w:r>
    </w:p>
    <w:p w14:paraId="40E40E74" w14:textId="4A4A93CF" w:rsidR="003C5665" w:rsidRDefault="003C5665" w:rsidP="003C5665">
      <w:pPr>
        <w:pStyle w:val="ListParagraph"/>
        <w:numPr>
          <w:ilvl w:val="0"/>
          <w:numId w:val="2"/>
        </w:numPr>
        <w:ind w:left="360"/>
        <w:rPr>
          <w:rFonts w:ascii="Segoe UI" w:hAnsi="Segoe UI" w:cs="Segoe UI"/>
        </w:rPr>
      </w:pPr>
      <w:r>
        <w:rPr>
          <w:rFonts w:ascii="Segoe UI" w:hAnsi="Segoe UI" w:cs="Segoe UI"/>
        </w:rPr>
        <w:t xml:space="preserve">Doesn’t have any bias </w:t>
      </w:r>
      <w:r w:rsidR="007475AD">
        <w:rPr>
          <w:rFonts w:ascii="Segoe UI" w:hAnsi="Segoe UI" w:cs="Segoe UI"/>
        </w:rPr>
        <w:t xml:space="preserve">against </w:t>
      </w:r>
      <w:r>
        <w:rPr>
          <w:rFonts w:ascii="Segoe UI" w:hAnsi="Segoe UI" w:cs="Segoe UI"/>
        </w:rPr>
        <w:t>cloud hosting</w:t>
      </w:r>
      <w:r w:rsidR="007475AD">
        <w:rPr>
          <w:rFonts w:ascii="Segoe UI" w:hAnsi="Segoe UI" w:cs="Segoe UI"/>
        </w:rPr>
        <w:t xml:space="preserve"> or hosting on foreign cloud providers as long as they can maintain full control on data ownership</w:t>
      </w:r>
    </w:p>
    <w:p w14:paraId="080B5D4C" w14:textId="77777777" w:rsidR="003C5665" w:rsidRDefault="003C5665" w:rsidP="006B389A">
      <w:pPr>
        <w:pStyle w:val="ListParagraph"/>
        <w:numPr>
          <w:ilvl w:val="0"/>
          <w:numId w:val="2"/>
        </w:numPr>
        <w:ind w:left="360"/>
        <w:rPr>
          <w:rFonts w:ascii="Segoe UI" w:hAnsi="Segoe UI" w:cs="Segoe UI"/>
        </w:rPr>
      </w:pPr>
      <w:r w:rsidRPr="003C5665">
        <w:rPr>
          <w:rFonts w:ascii="Segoe UI" w:hAnsi="Segoe UI" w:cs="Segoe UI"/>
        </w:rPr>
        <w:t xml:space="preserve">Data ownership and security will require compliance to </w:t>
      </w:r>
      <w:proofErr w:type="spellStart"/>
      <w:r>
        <w:rPr>
          <w:rFonts w:ascii="Segoe UI" w:hAnsi="Segoe UI" w:cs="Segoe UI"/>
        </w:rPr>
        <w:t>DoH</w:t>
      </w:r>
      <w:proofErr w:type="spellEnd"/>
      <w:r>
        <w:rPr>
          <w:rFonts w:ascii="Segoe UI" w:hAnsi="Segoe UI" w:cs="Segoe UI"/>
        </w:rPr>
        <w:t xml:space="preserve"> regulations</w:t>
      </w:r>
    </w:p>
    <w:p w14:paraId="3706E854" w14:textId="77777777" w:rsidR="003C5665" w:rsidRDefault="003C5665" w:rsidP="003C5665">
      <w:pPr>
        <w:pStyle w:val="ListParagraph"/>
        <w:ind w:left="360"/>
        <w:rPr>
          <w:rFonts w:ascii="Segoe UI" w:hAnsi="Segoe UI" w:cs="Segoe UI"/>
        </w:rPr>
      </w:pPr>
    </w:p>
    <w:p w14:paraId="1F0BAF71" w14:textId="77777777" w:rsidR="003C5665" w:rsidRPr="003C5665" w:rsidRDefault="003C5665" w:rsidP="003C5665">
      <w:pPr>
        <w:pStyle w:val="ListParagraph"/>
        <w:ind w:left="360"/>
        <w:rPr>
          <w:rFonts w:ascii="Segoe UI" w:hAnsi="Segoe UI" w:cs="Segoe UI"/>
        </w:rPr>
      </w:pPr>
    </w:p>
    <w:p w14:paraId="1E563C1F" w14:textId="0F0C2F30" w:rsidR="003C5665" w:rsidRPr="00E351D8" w:rsidRDefault="00F1224F">
      <w:pPr>
        <w:rPr>
          <w:rFonts w:ascii="Segoe UI" w:hAnsi="Segoe UI" w:cs="Segoe UI"/>
          <w:b/>
          <w:sz w:val="28"/>
          <w:szCs w:val="28"/>
        </w:rPr>
      </w:pPr>
      <w:r w:rsidRPr="00E351D8">
        <w:rPr>
          <w:rFonts w:ascii="Segoe UI" w:hAnsi="Segoe UI" w:cs="Segoe UI"/>
          <w:b/>
          <w:sz w:val="28"/>
          <w:szCs w:val="28"/>
        </w:rPr>
        <w:t>MT</w:t>
      </w:r>
      <w:r w:rsidR="00A537D5" w:rsidRPr="00E351D8">
        <w:rPr>
          <w:rFonts w:ascii="Segoe UI" w:hAnsi="Segoe UI" w:cs="Segoe UI"/>
          <w:b/>
          <w:sz w:val="28"/>
          <w:szCs w:val="28"/>
        </w:rPr>
        <w:t>A</w:t>
      </w:r>
      <w:r w:rsidRPr="00E351D8">
        <w:rPr>
          <w:rFonts w:ascii="Segoe UI" w:hAnsi="Segoe UI" w:cs="Segoe UI"/>
          <w:b/>
          <w:sz w:val="28"/>
          <w:szCs w:val="28"/>
        </w:rPr>
        <w:t>P</w:t>
      </w:r>
      <w:r w:rsidR="00A537D5" w:rsidRPr="00E351D8">
        <w:rPr>
          <w:rFonts w:ascii="Segoe UI" w:hAnsi="Segoe UI" w:cs="Segoe UI"/>
          <w:b/>
          <w:sz w:val="28"/>
          <w:szCs w:val="28"/>
        </w:rPr>
        <w:t>S</w:t>
      </w:r>
      <w:r w:rsidRPr="00E351D8">
        <w:rPr>
          <w:rFonts w:ascii="Segoe UI" w:hAnsi="Segoe UI" w:cs="Segoe UI"/>
          <w:b/>
          <w:sz w:val="28"/>
          <w:szCs w:val="28"/>
        </w:rPr>
        <w:t xml:space="preserve"> role</w:t>
      </w:r>
    </w:p>
    <w:p w14:paraId="6D4D4255" w14:textId="654AD462" w:rsidR="00F1224F" w:rsidRDefault="00C2325B" w:rsidP="00F1224F">
      <w:pPr>
        <w:pStyle w:val="ListParagraph"/>
        <w:numPr>
          <w:ilvl w:val="0"/>
          <w:numId w:val="2"/>
        </w:numPr>
        <w:ind w:left="360"/>
        <w:rPr>
          <w:rFonts w:ascii="Segoe UI" w:hAnsi="Segoe UI" w:cs="Segoe UI"/>
        </w:rPr>
      </w:pPr>
      <w:r>
        <w:rPr>
          <w:rFonts w:ascii="Segoe UI" w:hAnsi="Segoe UI" w:cs="Segoe UI"/>
        </w:rPr>
        <w:t>Hosting the</w:t>
      </w:r>
      <w:r w:rsidR="00F1224F">
        <w:rPr>
          <w:rFonts w:ascii="Segoe UI" w:hAnsi="Segoe UI" w:cs="Segoe UI"/>
        </w:rPr>
        <w:t xml:space="preserve"> Expo</w:t>
      </w:r>
    </w:p>
    <w:p w14:paraId="47F6A540" w14:textId="24C35366" w:rsidR="00F1224F" w:rsidRDefault="00F1224F" w:rsidP="00F1224F">
      <w:pPr>
        <w:pStyle w:val="ListParagraph"/>
        <w:numPr>
          <w:ilvl w:val="0"/>
          <w:numId w:val="2"/>
        </w:numPr>
        <w:ind w:left="360"/>
        <w:rPr>
          <w:rFonts w:ascii="Segoe UI" w:hAnsi="Segoe UI" w:cs="Segoe UI"/>
        </w:rPr>
      </w:pPr>
      <w:r>
        <w:rPr>
          <w:rFonts w:ascii="Segoe UI" w:hAnsi="Segoe UI" w:cs="Segoe UI"/>
        </w:rPr>
        <w:t>Assisting DOH in finalizing the TOR/RFP</w:t>
      </w:r>
    </w:p>
    <w:p w14:paraId="3A76D4CB" w14:textId="77777777" w:rsidR="00C2325B" w:rsidRDefault="00C2325B" w:rsidP="00F1224F">
      <w:pPr>
        <w:pStyle w:val="ListParagraph"/>
        <w:numPr>
          <w:ilvl w:val="0"/>
          <w:numId w:val="2"/>
        </w:numPr>
        <w:ind w:left="360"/>
        <w:rPr>
          <w:rFonts w:ascii="Segoe UI" w:hAnsi="Segoe UI" w:cs="Segoe UI"/>
        </w:rPr>
      </w:pPr>
      <w:r>
        <w:rPr>
          <w:rFonts w:ascii="Segoe UI" w:hAnsi="Segoe UI" w:cs="Segoe UI"/>
        </w:rPr>
        <w:t>Organizing and cleaning up the master data at warehouse level in preparation of the warehouse management system</w:t>
      </w:r>
    </w:p>
    <w:p w14:paraId="74633A61" w14:textId="3B49FB1D" w:rsidR="00C2325B" w:rsidRDefault="00C2325B" w:rsidP="00F1224F">
      <w:pPr>
        <w:pStyle w:val="ListParagraph"/>
        <w:numPr>
          <w:ilvl w:val="0"/>
          <w:numId w:val="2"/>
        </w:numPr>
        <w:ind w:left="360"/>
        <w:rPr>
          <w:rFonts w:ascii="Segoe UI" w:hAnsi="Segoe UI" w:cs="Segoe UI"/>
        </w:rPr>
      </w:pPr>
      <w:r>
        <w:rPr>
          <w:rFonts w:ascii="Segoe UI" w:hAnsi="Segoe UI" w:cs="Segoe UI"/>
        </w:rPr>
        <w:lastRenderedPageBreak/>
        <w:t xml:space="preserve">Assisting with change management </w:t>
      </w:r>
    </w:p>
    <w:p w14:paraId="5C2E5127" w14:textId="10338D60" w:rsidR="00F1224F" w:rsidRDefault="00F1224F" w:rsidP="00F1224F">
      <w:pPr>
        <w:pStyle w:val="ListParagraph"/>
        <w:numPr>
          <w:ilvl w:val="0"/>
          <w:numId w:val="2"/>
        </w:numPr>
        <w:ind w:left="360"/>
        <w:rPr>
          <w:rFonts w:ascii="Segoe UI" w:hAnsi="Segoe UI" w:cs="Segoe UI"/>
        </w:rPr>
      </w:pPr>
      <w:r>
        <w:rPr>
          <w:rFonts w:ascii="Segoe UI" w:hAnsi="Segoe UI" w:cs="Segoe UI"/>
        </w:rPr>
        <w:t>Project management for the Year 1</w:t>
      </w:r>
      <w:r w:rsidR="00C2325B">
        <w:rPr>
          <w:rFonts w:ascii="Segoe UI" w:hAnsi="Segoe UI" w:cs="Segoe UI"/>
        </w:rPr>
        <w:t>. However, a governance committee will be the super body.</w:t>
      </w:r>
    </w:p>
    <w:p w14:paraId="77EC3B40" w14:textId="77777777" w:rsidR="00F1224F" w:rsidRDefault="00F1224F">
      <w:pPr>
        <w:rPr>
          <w:rFonts w:ascii="Segoe UI" w:hAnsi="Segoe UI" w:cs="Segoe UI"/>
        </w:rPr>
      </w:pPr>
    </w:p>
    <w:p w14:paraId="3CAA10A5" w14:textId="77777777" w:rsidR="00E17935" w:rsidRPr="00E351D8" w:rsidRDefault="00E17935" w:rsidP="00E17935">
      <w:pPr>
        <w:rPr>
          <w:rFonts w:ascii="Segoe UI" w:hAnsi="Segoe UI" w:cs="Segoe UI"/>
          <w:b/>
          <w:sz w:val="28"/>
          <w:szCs w:val="28"/>
        </w:rPr>
      </w:pPr>
      <w:r w:rsidRPr="00E351D8">
        <w:rPr>
          <w:rFonts w:ascii="Segoe UI" w:hAnsi="Segoe UI" w:cs="Segoe UI"/>
          <w:b/>
          <w:sz w:val="28"/>
          <w:szCs w:val="28"/>
        </w:rPr>
        <w:t>Country Profile</w:t>
      </w:r>
    </w:p>
    <w:p w14:paraId="634D504C" w14:textId="77777777" w:rsidR="00E17935" w:rsidRDefault="00E17935" w:rsidP="00E17935">
      <w:pPr>
        <w:pStyle w:val="ListParagraph"/>
        <w:numPr>
          <w:ilvl w:val="0"/>
          <w:numId w:val="2"/>
        </w:numPr>
        <w:ind w:left="360"/>
        <w:rPr>
          <w:rFonts w:ascii="Segoe UI" w:hAnsi="Segoe UI" w:cs="Segoe UI"/>
        </w:rPr>
      </w:pPr>
      <w:r>
        <w:rPr>
          <w:rFonts w:ascii="Segoe UI" w:hAnsi="Segoe UI" w:cs="Segoe UI"/>
        </w:rPr>
        <w:t>Population 108.12 million</w:t>
      </w:r>
    </w:p>
    <w:p w14:paraId="280E62F4" w14:textId="77777777" w:rsidR="00E17935" w:rsidRDefault="00E17935" w:rsidP="00E17935">
      <w:pPr>
        <w:pStyle w:val="ListParagraph"/>
        <w:numPr>
          <w:ilvl w:val="0"/>
          <w:numId w:val="2"/>
        </w:numPr>
        <w:ind w:left="360"/>
        <w:rPr>
          <w:rFonts w:ascii="Segoe UI" w:hAnsi="Segoe UI" w:cs="Segoe UI"/>
        </w:rPr>
      </w:pPr>
      <w:r>
        <w:rPr>
          <w:rFonts w:ascii="Segoe UI" w:hAnsi="Segoe UI" w:cs="Segoe UI"/>
        </w:rPr>
        <w:t>Over 7,107 islands</w:t>
      </w:r>
    </w:p>
    <w:p w14:paraId="4AF70155" w14:textId="77777777" w:rsidR="00E17935" w:rsidRDefault="00E17935" w:rsidP="00E17935">
      <w:pPr>
        <w:pStyle w:val="ListParagraph"/>
        <w:numPr>
          <w:ilvl w:val="0"/>
          <w:numId w:val="2"/>
        </w:numPr>
        <w:ind w:left="360"/>
        <w:rPr>
          <w:rFonts w:ascii="Segoe UI" w:hAnsi="Segoe UI" w:cs="Segoe UI"/>
        </w:rPr>
      </w:pPr>
      <w:r>
        <w:rPr>
          <w:rFonts w:ascii="Segoe UI" w:hAnsi="Segoe UI" w:cs="Segoe UI"/>
        </w:rPr>
        <w:t xml:space="preserve">Three main island groups – Luzon, </w:t>
      </w:r>
      <w:proofErr w:type="spellStart"/>
      <w:r>
        <w:rPr>
          <w:rFonts w:ascii="Segoe UI" w:hAnsi="Segoe UI" w:cs="Segoe UI"/>
        </w:rPr>
        <w:t>Visayas</w:t>
      </w:r>
      <w:proofErr w:type="spellEnd"/>
      <w:r>
        <w:rPr>
          <w:rFonts w:ascii="Segoe UI" w:hAnsi="Segoe UI" w:cs="Segoe UI"/>
        </w:rPr>
        <w:t>, Mindanao</w:t>
      </w:r>
    </w:p>
    <w:p w14:paraId="00FAF9CB" w14:textId="77777777" w:rsidR="00E17935" w:rsidRDefault="00E17935" w:rsidP="00E17935">
      <w:pPr>
        <w:pStyle w:val="ListParagraph"/>
        <w:ind w:left="360"/>
        <w:rPr>
          <w:rFonts w:ascii="Segoe UI" w:hAnsi="Segoe UI" w:cs="Segoe UI"/>
        </w:rPr>
      </w:pPr>
    </w:p>
    <w:p w14:paraId="374D810B" w14:textId="77777777" w:rsidR="00E17935" w:rsidRPr="00E351D8" w:rsidRDefault="00E17935" w:rsidP="00E17935">
      <w:pPr>
        <w:rPr>
          <w:rFonts w:ascii="Segoe UI" w:hAnsi="Segoe UI" w:cs="Segoe UI"/>
          <w:b/>
          <w:sz w:val="28"/>
          <w:szCs w:val="28"/>
        </w:rPr>
      </w:pPr>
      <w:r w:rsidRPr="00E351D8">
        <w:rPr>
          <w:rFonts w:ascii="Segoe UI" w:hAnsi="Segoe UI" w:cs="Segoe UI"/>
          <w:b/>
          <w:sz w:val="28"/>
          <w:szCs w:val="28"/>
        </w:rPr>
        <w:t>Distribution Network</w:t>
      </w:r>
    </w:p>
    <w:p w14:paraId="335C417D" w14:textId="77777777" w:rsidR="00E17935" w:rsidRDefault="00E17935" w:rsidP="00E17935">
      <w:pPr>
        <w:pStyle w:val="ListParagraph"/>
        <w:numPr>
          <w:ilvl w:val="0"/>
          <w:numId w:val="2"/>
        </w:numPr>
        <w:ind w:left="360"/>
        <w:rPr>
          <w:rFonts w:ascii="Segoe UI" w:hAnsi="Segoe UI" w:cs="Segoe UI"/>
        </w:rPr>
      </w:pPr>
      <w:r>
        <w:rPr>
          <w:rFonts w:ascii="Segoe UI" w:hAnsi="Segoe UI" w:cs="Segoe UI"/>
        </w:rPr>
        <w:t>Central warehouse</w:t>
      </w:r>
    </w:p>
    <w:p w14:paraId="75492A14" w14:textId="77777777" w:rsidR="00E17935" w:rsidRDefault="00E17935" w:rsidP="00E17935">
      <w:pPr>
        <w:pStyle w:val="ListParagraph"/>
        <w:numPr>
          <w:ilvl w:val="0"/>
          <w:numId w:val="2"/>
        </w:numPr>
        <w:ind w:left="360"/>
        <w:rPr>
          <w:rFonts w:ascii="Segoe UI" w:hAnsi="Segoe UI" w:cs="Segoe UI"/>
        </w:rPr>
      </w:pPr>
      <w:r>
        <w:rPr>
          <w:rFonts w:ascii="Segoe UI" w:hAnsi="Segoe UI" w:cs="Segoe UI"/>
        </w:rPr>
        <w:t>Regional warehouse – 17</w:t>
      </w:r>
    </w:p>
    <w:p w14:paraId="12E04105" w14:textId="77777777" w:rsidR="00E17935" w:rsidRDefault="00E17935" w:rsidP="00E17935">
      <w:pPr>
        <w:pStyle w:val="ListParagraph"/>
        <w:numPr>
          <w:ilvl w:val="0"/>
          <w:numId w:val="2"/>
        </w:numPr>
        <w:ind w:left="360"/>
        <w:rPr>
          <w:rFonts w:ascii="Segoe UI" w:hAnsi="Segoe UI" w:cs="Segoe UI"/>
        </w:rPr>
      </w:pPr>
      <w:r>
        <w:rPr>
          <w:rFonts w:ascii="Segoe UI" w:hAnsi="Segoe UI" w:cs="Segoe UI"/>
        </w:rPr>
        <w:t>Rural Health Units, Service Delivery Points- 2,600</w:t>
      </w:r>
    </w:p>
    <w:p w14:paraId="791DFC8A" w14:textId="77777777" w:rsidR="00E351D8" w:rsidRDefault="00E351D8" w:rsidP="00E17935">
      <w:pPr>
        <w:pStyle w:val="ListParagraph"/>
        <w:ind w:left="360"/>
        <w:rPr>
          <w:rFonts w:ascii="Segoe UI" w:hAnsi="Segoe UI" w:cs="Segoe UI"/>
        </w:rPr>
      </w:pPr>
    </w:p>
    <w:p w14:paraId="5321F09E" w14:textId="77777777" w:rsidR="001B15FA" w:rsidRPr="00E351D8" w:rsidRDefault="001B15FA" w:rsidP="001B15FA">
      <w:pPr>
        <w:rPr>
          <w:rFonts w:ascii="Segoe UI" w:hAnsi="Segoe UI" w:cs="Segoe UI"/>
          <w:b/>
          <w:sz w:val="28"/>
          <w:szCs w:val="28"/>
        </w:rPr>
      </w:pPr>
      <w:r w:rsidRPr="00E351D8">
        <w:rPr>
          <w:rFonts w:ascii="Segoe UI" w:hAnsi="Segoe UI" w:cs="Segoe UI"/>
          <w:b/>
          <w:sz w:val="28"/>
          <w:szCs w:val="28"/>
        </w:rPr>
        <w:t>Challenges</w:t>
      </w:r>
    </w:p>
    <w:p w14:paraId="5818CB9E" w14:textId="69CB9A7C" w:rsidR="001B15FA" w:rsidRDefault="00E351D8" w:rsidP="00E90A58">
      <w:pPr>
        <w:pStyle w:val="ListParagraph"/>
        <w:numPr>
          <w:ilvl w:val="0"/>
          <w:numId w:val="2"/>
        </w:numPr>
        <w:ind w:left="360"/>
        <w:contextualSpacing w:val="0"/>
        <w:rPr>
          <w:rFonts w:ascii="Segoe UI" w:hAnsi="Segoe UI" w:cs="Segoe UI"/>
        </w:rPr>
      </w:pPr>
      <w:r>
        <w:rPr>
          <w:rFonts w:ascii="Segoe UI" w:hAnsi="Segoe UI" w:cs="Segoe UI"/>
        </w:rPr>
        <w:t>Very broad vision</w:t>
      </w:r>
      <w:r w:rsidR="001B15FA">
        <w:rPr>
          <w:rFonts w:ascii="Segoe UI" w:hAnsi="Segoe UI" w:cs="Segoe UI"/>
        </w:rPr>
        <w:t xml:space="preserve">. </w:t>
      </w:r>
      <w:r w:rsidR="004020DC">
        <w:rPr>
          <w:rFonts w:ascii="Segoe UI" w:hAnsi="Segoe UI" w:cs="Segoe UI"/>
        </w:rPr>
        <w:t>The DOH w</w:t>
      </w:r>
      <w:r w:rsidR="001B15FA">
        <w:rPr>
          <w:rFonts w:ascii="Segoe UI" w:hAnsi="Segoe UI" w:cs="Segoe UI"/>
        </w:rPr>
        <w:t>ants to setup an information system covering the entire country with so many isolated islands.</w:t>
      </w:r>
      <w:r w:rsidR="00B36841">
        <w:rPr>
          <w:rFonts w:ascii="Segoe UI" w:hAnsi="Segoe UI" w:cs="Segoe UI"/>
        </w:rPr>
        <w:t xml:space="preserve"> </w:t>
      </w:r>
      <w:proofErr w:type="spellStart"/>
      <w:r w:rsidR="00B36841">
        <w:rPr>
          <w:rFonts w:ascii="Segoe UI" w:hAnsi="Segoe UI" w:cs="Segoe UI"/>
        </w:rPr>
        <w:t>DoH</w:t>
      </w:r>
      <w:proofErr w:type="spellEnd"/>
      <w:r w:rsidR="00B36841">
        <w:rPr>
          <w:rFonts w:ascii="Segoe UI" w:hAnsi="Segoe UI" w:cs="Segoe UI"/>
        </w:rPr>
        <w:t xml:space="preserve"> expects it to be </w:t>
      </w:r>
      <w:proofErr w:type="spellStart"/>
      <w:r w:rsidR="00B36841">
        <w:rPr>
          <w:rFonts w:ascii="Segoe UI" w:hAnsi="Segoe UI" w:cs="Segoe UI"/>
        </w:rPr>
        <w:t>multi year</w:t>
      </w:r>
      <w:proofErr w:type="spellEnd"/>
      <w:r w:rsidR="00B36841">
        <w:rPr>
          <w:rFonts w:ascii="Segoe UI" w:hAnsi="Segoe UI" w:cs="Segoe UI"/>
        </w:rPr>
        <w:t xml:space="preserve"> project. But each year will perhaps be separately contracted with funding available in that FY</w:t>
      </w:r>
    </w:p>
    <w:p w14:paraId="4A484DA8" w14:textId="6CA6A005" w:rsidR="001B15FA" w:rsidRDefault="001B15FA" w:rsidP="00E90A58">
      <w:pPr>
        <w:pStyle w:val="ListParagraph"/>
        <w:numPr>
          <w:ilvl w:val="0"/>
          <w:numId w:val="2"/>
        </w:numPr>
        <w:ind w:left="360"/>
        <w:contextualSpacing w:val="0"/>
        <w:rPr>
          <w:rFonts w:ascii="Segoe UI" w:hAnsi="Segoe UI" w:cs="Segoe UI"/>
        </w:rPr>
      </w:pPr>
      <w:r>
        <w:rPr>
          <w:rFonts w:ascii="Segoe UI" w:hAnsi="Segoe UI" w:cs="Segoe UI"/>
        </w:rPr>
        <w:t xml:space="preserve">Administratively, regions are devolved/decentralized with </w:t>
      </w:r>
      <w:r w:rsidR="00E351D8">
        <w:rPr>
          <w:rFonts w:ascii="Segoe UI" w:hAnsi="Segoe UI" w:cs="Segoe UI"/>
        </w:rPr>
        <w:t xml:space="preserve">a </w:t>
      </w:r>
      <w:r>
        <w:rPr>
          <w:rFonts w:ascii="Segoe UI" w:hAnsi="Segoe UI" w:cs="Segoe UI"/>
        </w:rPr>
        <w:t>lot of autonomy</w:t>
      </w:r>
    </w:p>
    <w:p w14:paraId="52D7F707" w14:textId="669AE452" w:rsidR="001B15FA" w:rsidRDefault="004020DC" w:rsidP="00E90A58">
      <w:pPr>
        <w:pStyle w:val="ListParagraph"/>
        <w:numPr>
          <w:ilvl w:val="0"/>
          <w:numId w:val="2"/>
        </w:numPr>
        <w:ind w:left="360"/>
        <w:contextualSpacing w:val="0"/>
        <w:rPr>
          <w:rFonts w:ascii="Segoe UI" w:hAnsi="Segoe UI" w:cs="Segoe UI"/>
        </w:rPr>
      </w:pPr>
      <w:r>
        <w:rPr>
          <w:rFonts w:ascii="Segoe UI" w:hAnsi="Segoe UI" w:cs="Segoe UI"/>
        </w:rPr>
        <w:t>There is no LMIS reporting system and there are n</w:t>
      </w:r>
      <w:r w:rsidR="001B15FA">
        <w:rPr>
          <w:rFonts w:ascii="Segoe UI" w:hAnsi="Segoe UI" w:cs="Segoe UI"/>
        </w:rPr>
        <w:t xml:space="preserve">o LMIS forms. No </w:t>
      </w:r>
      <w:r w:rsidR="00D31F82">
        <w:rPr>
          <w:rFonts w:ascii="Segoe UI" w:hAnsi="Segoe UI" w:cs="Segoe UI"/>
        </w:rPr>
        <w:t xml:space="preserve">standardized </w:t>
      </w:r>
      <w:r w:rsidR="001B15FA">
        <w:rPr>
          <w:rFonts w:ascii="Segoe UI" w:hAnsi="Segoe UI" w:cs="Segoe UI"/>
        </w:rPr>
        <w:t>SOPs</w:t>
      </w:r>
      <w:r w:rsidR="00D31F82">
        <w:rPr>
          <w:rFonts w:ascii="Segoe UI" w:hAnsi="Segoe UI" w:cs="Segoe UI"/>
        </w:rPr>
        <w:t xml:space="preserve">. </w:t>
      </w:r>
      <w:proofErr w:type="spellStart"/>
      <w:r w:rsidR="00D31F82">
        <w:rPr>
          <w:rFonts w:ascii="Segoe UI" w:hAnsi="Segoe UI" w:cs="Segoe UI"/>
        </w:rPr>
        <w:t>DoH</w:t>
      </w:r>
      <w:proofErr w:type="spellEnd"/>
      <w:r w:rsidR="00D31F82">
        <w:rPr>
          <w:rFonts w:ascii="Segoe UI" w:hAnsi="Segoe UI" w:cs="Segoe UI"/>
        </w:rPr>
        <w:t xml:space="preserve"> wants a fully connected system where all warehouses, regions and provinces are interconnected where there should not be any need for monthly or periodic reporting, since they are on the system </w:t>
      </w:r>
      <w:r>
        <w:rPr>
          <w:rFonts w:ascii="Segoe UI" w:hAnsi="Segoe UI" w:cs="Segoe UI"/>
        </w:rPr>
        <w:t>and are</w:t>
      </w:r>
      <w:r w:rsidR="00D31F82">
        <w:rPr>
          <w:rFonts w:ascii="Segoe UI" w:hAnsi="Segoe UI" w:cs="Segoe UI"/>
        </w:rPr>
        <w:t xml:space="preserve"> visible.</w:t>
      </w:r>
    </w:p>
    <w:p w14:paraId="422CAEF2" w14:textId="5C7F8E05" w:rsidR="001B15FA" w:rsidRDefault="004020DC" w:rsidP="00E90A58">
      <w:pPr>
        <w:pStyle w:val="ListParagraph"/>
        <w:numPr>
          <w:ilvl w:val="0"/>
          <w:numId w:val="2"/>
        </w:numPr>
        <w:ind w:left="360"/>
        <w:contextualSpacing w:val="0"/>
        <w:rPr>
          <w:rFonts w:ascii="Segoe UI" w:hAnsi="Segoe UI" w:cs="Segoe UI"/>
        </w:rPr>
      </w:pPr>
      <w:r>
        <w:rPr>
          <w:rFonts w:ascii="Segoe UI" w:hAnsi="Segoe UI" w:cs="Segoe UI"/>
        </w:rPr>
        <w:t>They would li</w:t>
      </w:r>
      <w:r w:rsidR="00EB5C6D">
        <w:rPr>
          <w:rFonts w:ascii="Segoe UI" w:hAnsi="Segoe UI" w:cs="Segoe UI"/>
        </w:rPr>
        <w:t>ke a fully connected system but</w:t>
      </w:r>
      <w:r>
        <w:rPr>
          <w:rFonts w:ascii="Segoe UI" w:hAnsi="Segoe UI" w:cs="Segoe UI"/>
        </w:rPr>
        <w:t xml:space="preserve"> the ability of</w:t>
      </w:r>
      <w:r w:rsidR="001B15FA">
        <w:rPr>
          <w:rFonts w:ascii="Segoe UI" w:hAnsi="Segoe UI" w:cs="Segoe UI"/>
        </w:rPr>
        <w:t xml:space="preserve"> maintaining a central system that will host </w:t>
      </w:r>
      <w:r w:rsidR="00EB5C6D">
        <w:rPr>
          <w:rFonts w:ascii="Segoe UI" w:hAnsi="Segoe UI" w:cs="Segoe UI"/>
        </w:rPr>
        <w:t xml:space="preserve">the </w:t>
      </w:r>
      <w:r w:rsidR="001B15FA">
        <w:rPr>
          <w:rFonts w:ascii="Segoe UI" w:hAnsi="Segoe UI" w:cs="Segoe UI"/>
        </w:rPr>
        <w:t xml:space="preserve">central database would be a data centre/network challenge </w:t>
      </w:r>
    </w:p>
    <w:p w14:paraId="07EB7B08" w14:textId="77777777" w:rsidR="00787EB0" w:rsidRDefault="00787EB0" w:rsidP="00E90A58">
      <w:pPr>
        <w:pStyle w:val="ListParagraph"/>
        <w:numPr>
          <w:ilvl w:val="0"/>
          <w:numId w:val="2"/>
        </w:numPr>
        <w:ind w:left="360"/>
        <w:contextualSpacing w:val="0"/>
        <w:rPr>
          <w:rFonts w:ascii="Segoe UI" w:hAnsi="Segoe UI" w:cs="Segoe UI"/>
        </w:rPr>
      </w:pPr>
      <w:r>
        <w:rPr>
          <w:rFonts w:ascii="Segoe UI" w:hAnsi="Segoe UI" w:cs="Segoe UI"/>
        </w:rPr>
        <w:t>Compliance to Philippines Government Procurement Reform Act (Republic Act 9184)</w:t>
      </w:r>
    </w:p>
    <w:p w14:paraId="6FDBA736" w14:textId="057F829D" w:rsidR="00787EB0" w:rsidRDefault="00EB5C6D" w:rsidP="00E90A58">
      <w:pPr>
        <w:pStyle w:val="ListParagraph"/>
        <w:numPr>
          <w:ilvl w:val="0"/>
          <w:numId w:val="2"/>
        </w:numPr>
        <w:ind w:left="360"/>
        <w:contextualSpacing w:val="0"/>
        <w:rPr>
          <w:rFonts w:ascii="Segoe UI" w:hAnsi="Segoe UI" w:cs="Segoe UI"/>
        </w:rPr>
      </w:pPr>
      <w:proofErr w:type="spellStart"/>
      <w:r>
        <w:rPr>
          <w:rFonts w:ascii="Segoe UI" w:hAnsi="Segoe UI" w:cs="Segoe UI"/>
        </w:rPr>
        <w:t>DoH</w:t>
      </w:r>
      <w:proofErr w:type="spellEnd"/>
      <w:r>
        <w:rPr>
          <w:rFonts w:ascii="Segoe UI" w:hAnsi="Segoe UI" w:cs="Segoe UI"/>
        </w:rPr>
        <w:t xml:space="preserve"> expects that c</w:t>
      </w:r>
      <w:r w:rsidR="00787EB0">
        <w:rPr>
          <w:rFonts w:ascii="Segoe UI" w:hAnsi="Segoe UI" w:cs="Segoe UI"/>
        </w:rPr>
        <w:t>onsulting services sections of the p</w:t>
      </w:r>
      <w:r>
        <w:rPr>
          <w:rFonts w:ascii="Segoe UI" w:hAnsi="Segoe UI" w:cs="Segoe UI"/>
        </w:rPr>
        <w:t>rocurement rules will apply bu</w:t>
      </w:r>
      <w:r w:rsidR="00787EB0">
        <w:rPr>
          <w:rFonts w:ascii="Segoe UI" w:hAnsi="Segoe UI" w:cs="Segoe UI"/>
        </w:rPr>
        <w:t>t</w:t>
      </w:r>
      <w:r>
        <w:rPr>
          <w:rFonts w:ascii="Segoe UI" w:hAnsi="Segoe UI" w:cs="Segoe UI"/>
        </w:rPr>
        <w:t xml:space="preserve"> they are</w:t>
      </w:r>
      <w:r w:rsidR="00787EB0">
        <w:rPr>
          <w:rFonts w:ascii="Segoe UI" w:hAnsi="Segoe UI" w:cs="Segoe UI"/>
        </w:rPr>
        <w:t xml:space="preserve"> not very sur</w:t>
      </w:r>
      <w:r>
        <w:rPr>
          <w:rFonts w:ascii="Segoe UI" w:hAnsi="Segoe UI" w:cs="Segoe UI"/>
        </w:rPr>
        <w:t>e,</w:t>
      </w:r>
      <w:r w:rsidR="00787EB0">
        <w:rPr>
          <w:rFonts w:ascii="Segoe UI" w:hAnsi="Segoe UI" w:cs="Segoe UI"/>
        </w:rPr>
        <w:t xml:space="preserve"> If so, it will allow </w:t>
      </w:r>
      <w:r>
        <w:rPr>
          <w:rFonts w:ascii="Segoe UI" w:hAnsi="Segoe UI" w:cs="Segoe UI"/>
        </w:rPr>
        <w:t xml:space="preserve">a </w:t>
      </w:r>
      <w:r w:rsidR="00787EB0">
        <w:rPr>
          <w:rFonts w:ascii="Segoe UI" w:hAnsi="Segoe UI" w:cs="Segoe UI"/>
        </w:rPr>
        <w:t>rating</w:t>
      </w:r>
      <w:r>
        <w:rPr>
          <w:rFonts w:ascii="Segoe UI" w:hAnsi="Segoe UI" w:cs="Segoe UI"/>
        </w:rPr>
        <w:t xml:space="preserve"> of</w:t>
      </w:r>
      <w:r w:rsidR="00787EB0">
        <w:rPr>
          <w:rFonts w:ascii="Segoe UI" w:hAnsi="Segoe UI" w:cs="Segoe UI"/>
        </w:rPr>
        <w:t xml:space="preserve"> “technical” + cost, as opposed to cost alone. </w:t>
      </w:r>
    </w:p>
    <w:p w14:paraId="58AAC37E" w14:textId="77777777" w:rsidR="00B36841" w:rsidRDefault="00B36841" w:rsidP="00E90A58">
      <w:pPr>
        <w:pStyle w:val="ListParagraph"/>
        <w:numPr>
          <w:ilvl w:val="0"/>
          <w:numId w:val="2"/>
        </w:numPr>
        <w:ind w:left="360"/>
        <w:contextualSpacing w:val="0"/>
        <w:rPr>
          <w:rFonts w:ascii="Segoe UI" w:hAnsi="Segoe UI" w:cs="Segoe UI"/>
        </w:rPr>
      </w:pPr>
      <w:proofErr w:type="spellStart"/>
      <w:r>
        <w:rPr>
          <w:rFonts w:ascii="Segoe UI" w:hAnsi="Segoe UI" w:cs="Segoe UI"/>
        </w:rPr>
        <w:t>DoH</w:t>
      </w:r>
      <w:proofErr w:type="spellEnd"/>
      <w:r>
        <w:rPr>
          <w:rFonts w:ascii="Segoe UI" w:hAnsi="Segoe UI" w:cs="Segoe UI"/>
        </w:rPr>
        <w:t xml:space="preserve"> will pay in Peso</w:t>
      </w:r>
    </w:p>
    <w:p w14:paraId="2A1AA2CC" w14:textId="0EE7411C" w:rsidR="00B36841" w:rsidRDefault="00B36841" w:rsidP="00E90A58">
      <w:pPr>
        <w:pStyle w:val="ListParagraph"/>
        <w:numPr>
          <w:ilvl w:val="0"/>
          <w:numId w:val="2"/>
        </w:numPr>
        <w:ind w:left="360"/>
        <w:contextualSpacing w:val="0"/>
        <w:rPr>
          <w:rFonts w:ascii="Segoe UI" w:hAnsi="Segoe UI" w:cs="Segoe UI"/>
        </w:rPr>
      </w:pPr>
      <w:r>
        <w:rPr>
          <w:rFonts w:ascii="Segoe UI" w:hAnsi="Segoe UI" w:cs="Segoe UI"/>
        </w:rPr>
        <w:t xml:space="preserve">Joint venture with local companies </w:t>
      </w:r>
      <w:r w:rsidR="00A537D5">
        <w:rPr>
          <w:rFonts w:ascii="Segoe UI" w:hAnsi="Segoe UI" w:cs="Segoe UI"/>
        </w:rPr>
        <w:t>is</w:t>
      </w:r>
      <w:r>
        <w:rPr>
          <w:rFonts w:ascii="Segoe UI" w:hAnsi="Segoe UI" w:cs="Segoe UI"/>
        </w:rPr>
        <w:t xml:space="preserve"> expected. 60-40 rule may apply or can be relaxed</w:t>
      </w:r>
    </w:p>
    <w:p w14:paraId="5AE446C5" w14:textId="77777777" w:rsidR="00E17935" w:rsidRDefault="00E17935">
      <w:pPr>
        <w:rPr>
          <w:rFonts w:ascii="Segoe UI" w:hAnsi="Segoe UI" w:cs="Segoe UI"/>
        </w:rPr>
      </w:pPr>
    </w:p>
    <w:p w14:paraId="027BEB88" w14:textId="77777777" w:rsidR="00787EB0" w:rsidRDefault="00787EB0">
      <w:pPr>
        <w:rPr>
          <w:rFonts w:ascii="Segoe UI" w:hAnsi="Segoe UI" w:cs="Segoe UI"/>
        </w:rPr>
      </w:pPr>
      <w:r>
        <w:rPr>
          <w:noProof/>
          <w:lang w:val="en-US"/>
        </w:rPr>
        <w:lastRenderedPageBreak/>
        <w:drawing>
          <wp:inline distT="0" distB="0" distL="0" distR="0" wp14:anchorId="0274A6ED" wp14:editId="5034832D">
            <wp:extent cx="5731510" cy="41979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197985"/>
                    </a:xfrm>
                    <a:prstGeom prst="rect">
                      <a:avLst/>
                    </a:prstGeom>
                  </pic:spPr>
                </pic:pic>
              </a:graphicData>
            </a:graphic>
          </wp:inline>
        </w:drawing>
      </w:r>
    </w:p>
    <w:p w14:paraId="67076C76" w14:textId="4F55C5CB" w:rsidR="00E17935" w:rsidRDefault="00E17935">
      <w:pPr>
        <w:rPr>
          <w:rFonts w:ascii="Segoe UI" w:hAnsi="Segoe UI" w:cs="Segoe UI"/>
        </w:rPr>
      </w:pPr>
    </w:p>
    <w:p w14:paraId="2891DED4" w14:textId="77777777" w:rsidR="00E351D8" w:rsidRDefault="00E351D8">
      <w:pPr>
        <w:rPr>
          <w:rFonts w:ascii="Segoe UI" w:hAnsi="Segoe UI" w:cs="Segoe UI"/>
        </w:rPr>
      </w:pPr>
    </w:p>
    <w:p w14:paraId="22D8E395" w14:textId="77777777" w:rsidR="0042374B" w:rsidRPr="0048314E" w:rsidRDefault="0042374B" w:rsidP="0042374B">
      <w:pPr>
        <w:rPr>
          <w:rFonts w:ascii="Segoe UI" w:hAnsi="Segoe UI" w:cs="Segoe UI"/>
          <w:b/>
          <w:sz w:val="28"/>
          <w:szCs w:val="28"/>
        </w:rPr>
      </w:pPr>
      <w:r w:rsidRPr="0048314E">
        <w:rPr>
          <w:rFonts w:ascii="Segoe UI" w:hAnsi="Segoe UI" w:cs="Segoe UI"/>
          <w:b/>
          <w:sz w:val="28"/>
          <w:szCs w:val="28"/>
        </w:rPr>
        <w:t>Timeline for RFP</w:t>
      </w:r>
    </w:p>
    <w:p w14:paraId="759F8725" w14:textId="03E56DBE" w:rsidR="0042374B" w:rsidRDefault="0042374B" w:rsidP="0042374B">
      <w:pPr>
        <w:pStyle w:val="ListParagraph"/>
        <w:numPr>
          <w:ilvl w:val="0"/>
          <w:numId w:val="2"/>
        </w:numPr>
        <w:ind w:left="360"/>
        <w:rPr>
          <w:rFonts w:ascii="Segoe UI" w:hAnsi="Segoe UI" w:cs="Segoe UI"/>
        </w:rPr>
      </w:pPr>
      <w:r>
        <w:rPr>
          <w:rFonts w:ascii="Segoe UI" w:hAnsi="Segoe UI" w:cs="Segoe UI"/>
        </w:rPr>
        <w:t>TOR/RFP to publish in Sept</w:t>
      </w:r>
      <w:r w:rsidR="00BB693F">
        <w:rPr>
          <w:rFonts w:ascii="Segoe UI" w:hAnsi="Segoe UI" w:cs="Segoe UI"/>
        </w:rPr>
        <w:t xml:space="preserve"> 2019</w:t>
      </w:r>
    </w:p>
    <w:p w14:paraId="0410833E" w14:textId="5C797962" w:rsidR="0042374B" w:rsidRDefault="0042374B" w:rsidP="0042374B">
      <w:pPr>
        <w:pStyle w:val="ListParagraph"/>
        <w:numPr>
          <w:ilvl w:val="0"/>
          <w:numId w:val="2"/>
        </w:numPr>
        <w:ind w:left="360"/>
        <w:rPr>
          <w:rFonts w:ascii="Segoe UI" w:hAnsi="Segoe UI" w:cs="Segoe UI"/>
        </w:rPr>
      </w:pPr>
      <w:r>
        <w:rPr>
          <w:rFonts w:ascii="Segoe UI" w:hAnsi="Segoe UI" w:cs="Segoe UI"/>
        </w:rPr>
        <w:t>Award in Jan</w:t>
      </w:r>
      <w:r w:rsidR="00BB693F">
        <w:rPr>
          <w:rFonts w:ascii="Segoe UI" w:hAnsi="Segoe UI" w:cs="Segoe UI"/>
        </w:rPr>
        <w:t xml:space="preserve"> 2019</w:t>
      </w:r>
    </w:p>
    <w:p w14:paraId="08878B1D" w14:textId="640F2EC0" w:rsidR="0042374B" w:rsidRDefault="0042374B" w:rsidP="0042374B">
      <w:pPr>
        <w:pStyle w:val="ListParagraph"/>
        <w:numPr>
          <w:ilvl w:val="0"/>
          <w:numId w:val="2"/>
        </w:numPr>
        <w:ind w:left="360"/>
        <w:rPr>
          <w:rFonts w:ascii="Segoe UI" w:hAnsi="Segoe UI" w:cs="Segoe UI"/>
        </w:rPr>
      </w:pPr>
      <w:r>
        <w:rPr>
          <w:rFonts w:ascii="Segoe UI" w:hAnsi="Segoe UI" w:cs="Segoe UI"/>
        </w:rPr>
        <w:t>Central and Regional level eLMIS by Jun</w:t>
      </w:r>
      <w:r w:rsidR="00BB693F">
        <w:rPr>
          <w:rFonts w:ascii="Segoe UI" w:hAnsi="Segoe UI" w:cs="Segoe UI"/>
        </w:rPr>
        <w:t xml:space="preserve"> 2020</w:t>
      </w:r>
    </w:p>
    <w:p w14:paraId="52F083BE" w14:textId="3C23BB68" w:rsidR="0042374B" w:rsidRDefault="0042374B" w:rsidP="006B389A">
      <w:pPr>
        <w:pStyle w:val="ListParagraph"/>
        <w:numPr>
          <w:ilvl w:val="0"/>
          <w:numId w:val="2"/>
        </w:numPr>
        <w:ind w:left="360"/>
        <w:rPr>
          <w:rFonts w:ascii="Segoe UI" w:hAnsi="Segoe UI" w:cs="Segoe UI"/>
        </w:rPr>
      </w:pPr>
      <w:r w:rsidRPr="0042374B">
        <w:rPr>
          <w:rFonts w:ascii="Segoe UI" w:hAnsi="Segoe UI" w:cs="Segoe UI"/>
        </w:rPr>
        <w:t>Family planning by September</w:t>
      </w:r>
      <w:r w:rsidR="00BB693F">
        <w:rPr>
          <w:rFonts w:ascii="Segoe UI" w:hAnsi="Segoe UI" w:cs="Segoe UI"/>
        </w:rPr>
        <w:t xml:space="preserve"> 2020</w:t>
      </w:r>
    </w:p>
    <w:p w14:paraId="6FFAF04E" w14:textId="6E6E3241" w:rsidR="0042374B" w:rsidRDefault="0042374B" w:rsidP="006B389A">
      <w:pPr>
        <w:pStyle w:val="ListParagraph"/>
        <w:numPr>
          <w:ilvl w:val="0"/>
          <w:numId w:val="2"/>
        </w:numPr>
        <w:ind w:left="360"/>
        <w:rPr>
          <w:rFonts w:ascii="Segoe UI" w:hAnsi="Segoe UI" w:cs="Segoe UI"/>
        </w:rPr>
      </w:pPr>
      <w:r>
        <w:rPr>
          <w:rFonts w:ascii="Segoe UI" w:hAnsi="Segoe UI" w:cs="Segoe UI"/>
        </w:rPr>
        <w:t>TB by Dec</w:t>
      </w:r>
      <w:r w:rsidR="00BB693F">
        <w:rPr>
          <w:rFonts w:ascii="Segoe UI" w:hAnsi="Segoe UI" w:cs="Segoe UI"/>
        </w:rPr>
        <w:t xml:space="preserve"> 2020</w:t>
      </w:r>
    </w:p>
    <w:p w14:paraId="5908E6FD" w14:textId="2D3D3585" w:rsidR="0042374B" w:rsidRPr="0048314E" w:rsidRDefault="0042374B" w:rsidP="0042374B">
      <w:pPr>
        <w:pStyle w:val="ListParagraph"/>
        <w:numPr>
          <w:ilvl w:val="0"/>
          <w:numId w:val="2"/>
        </w:numPr>
        <w:ind w:left="360"/>
        <w:rPr>
          <w:rFonts w:ascii="Segoe UI" w:hAnsi="Segoe UI" w:cs="Segoe UI"/>
        </w:rPr>
      </w:pPr>
      <w:r>
        <w:rPr>
          <w:rFonts w:ascii="Segoe UI" w:hAnsi="Segoe UI" w:cs="Segoe UI"/>
        </w:rPr>
        <w:t>Year 2 planning in July-Dec</w:t>
      </w:r>
      <w:r w:rsidR="001759FC" w:rsidRPr="0042374B">
        <w:rPr>
          <w:rFonts w:ascii="Segoe UI" w:hAnsi="Segoe UI" w:cs="Segoe UI"/>
        </w:rPr>
        <w:t xml:space="preserve"> </w:t>
      </w:r>
      <w:r w:rsidR="00BB693F">
        <w:rPr>
          <w:rFonts w:ascii="Segoe UI" w:hAnsi="Segoe UI" w:cs="Segoe UI"/>
        </w:rPr>
        <w:t>2020</w:t>
      </w:r>
    </w:p>
    <w:p w14:paraId="4592665B" w14:textId="79B8360E" w:rsidR="0022175D" w:rsidRDefault="00952A8D">
      <w:pPr>
        <w:rPr>
          <w:rFonts w:ascii="Segoe UI" w:hAnsi="Segoe UI" w:cs="Segoe UI"/>
        </w:rPr>
      </w:pPr>
      <w:r w:rsidRPr="00952A8D">
        <w:rPr>
          <w:rFonts w:ascii="Segoe UI" w:hAnsi="Segoe UI" w:cs="Segoe UI"/>
          <w:b/>
        </w:rPr>
        <w:t>Photos</w:t>
      </w:r>
      <w:r>
        <w:rPr>
          <w:rFonts w:ascii="Segoe UI" w:hAnsi="Segoe UI" w:cs="Segoe UI"/>
        </w:rPr>
        <w:t xml:space="preserve">- </w:t>
      </w:r>
      <w:r w:rsidRPr="00E351D8">
        <w:rPr>
          <w:rFonts w:ascii="Segoe UI" w:hAnsi="Segoe UI" w:cs="Segoe UI"/>
          <w:i/>
        </w:rPr>
        <w:t>[insert any photos</w:t>
      </w:r>
      <w:r w:rsidR="00524544" w:rsidRPr="00E351D8">
        <w:rPr>
          <w:rFonts w:ascii="Segoe UI" w:hAnsi="Segoe UI" w:cs="Segoe UI"/>
          <w:i/>
        </w:rPr>
        <w:t xml:space="preserve"> below</w:t>
      </w:r>
      <w:r w:rsidRPr="00E351D8">
        <w:rPr>
          <w:rFonts w:ascii="Segoe UI" w:hAnsi="Segoe UI" w:cs="Segoe UI"/>
          <w:i/>
        </w:rPr>
        <w:t xml:space="preserve"> taken during the trip with captions describing what is taking place and names of any stakeholders present</w:t>
      </w:r>
      <w:r w:rsidR="00524544" w:rsidRPr="00E351D8">
        <w:rPr>
          <w:rFonts w:ascii="Segoe UI" w:hAnsi="Segoe UI" w:cs="Segoe UI"/>
          <w:i/>
        </w:rPr>
        <w:t>. These will only be shared internally with donors at this stage</w:t>
      </w:r>
      <w:r w:rsidRPr="00E351D8">
        <w:rPr>
          <w:rFonts w:ascii="Segoe UI" w:hAnsi="Segoe UI" w:cs="Segoe UI"/>
          <w:i/>
        </w:rPr>
        <w:t>]</w:t>
      </w:r>
      <w:r w:rsidR="0048314E">
        <w:rPr>
          <w:rFonts w:ascii="Segoe UI" w:hAnsi="Segoe UI" w:cs="Segoe UI"/>
          <w:i/>
        </w:rPr>
        <w:br/>
      </w:r>
      <w:bookmarkStart w:id="0" w:name="_GoBack"/>
      <w:bookmarkEnd w:id="0"/>
    </w:p>
    <w:p w14:paraId="320F8797" w14:textId="606D9685" w:rsidR="00952A8D" w:rsidRPr="0048314E" w:rsidRDefault="0022175D">
      <w:pPr>
        <w:rPr>
          <w:rFonts w:ascii="Segoe UI" w:hAnsi="Segoe UI" w:cs="Segoe UI"/>
          <w:sz w:val="28"/>
          <w:szCs w:val="28"/>
        </w:rPr>
      </w:pPr>
      <w:r w:rsidRPr="0048314E">
        <w:rPr>
          <w:rFonts w:ascii="Segoe UI" w:hAnsi="Segoe UI" w:cs="Segoe UI"/>
          <w:b/>
          <w:bCs/>
          <w:sz w:val="28"/>
          <w:szCs w:val="28"/>
        </w:rPr>
        <w:t>Group Photo</w:t>
      </w:r>
    </w:p>
    <w:p w14:paraId="2B92FDBE" w14:textId="1424783A" w:rsidR="0022175D" w:rsidRDefault="0022175D">
      <w:pPr>
        <w:rPr>
          <w:rFonts w:ascii="Segoe UI" w:hAnsi="Segoe UI" w:cs="Segoe UI"/>
        </w:rPr>
      </w:pPr>
      <w:r>
        <w:rPr>
          <w:noProof/>
          <w:lang w:val="en-US"/>
        </w:rPr>
        <w:lastRenderedPageBreak/>
        <w:drawing>
          <wp:inline distT="0" distB="0" distL="0" distR="0" wp14:anchorId="56251472" wp14:editId="3AEEE446">
            <wp:extent cx="5679416" cy="3184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4660" cy="3193072"/>
                    </a:xfrm>
                    <a:prstGeom prst="rect">
                      <a:avLst/>
                    </a:prstGeom>
                  </pic:spPr>
                </pic:pic>
              </a:graphicData>
            </a:graphic>
          </wp:inline>
        </w:drawing>
      </w:r>
    </w:p>
    <w:p w14:paraId="1C6D80DC" w14:textId="23D9F96E" w:rsidR="00952A8D" w:rsidRDefault="00952A8D">
      <w:pPr>
        <w:rPr>
          <w:rFonts w:ascii="Segoe UI" w:hAnsi="Segoe UI" w:cs="Segoe UI"/>
        </w:rPr>
      </w:pPr>
    </w:p>
    <w:p w14:paraId="7C42B598" w14:textId="263D70BF" w:rsidR="001D52C9" w:rsidRDefault="001D52C9">
      <w:pPr>
        <w:rPr>
          <w:rFonts w:ascii="Segoe UI" w:hAnsi="Segoe UI" w:cs="Segoe UI"/>
        </w:rPr>
      </w:pPr>
      <w:r>
        <w:rPr>
          <w:rFonts w:ascii="Segoe UI" w:hAnsi="Segoe UI" w:cs="Segoe UI"/>
        </w:rPr>
        <w:br w:type="page"/>
      </w:r>
    </w:p>
    <w:p w14:paraId="3AC8F13C" w14:textId="77777777" w:rsidR="00914FD0" w:rsidRDefault="00914FD0">
      <w:pPr>
        <w:rPr>
          <w:noProof/>
        </w:rPr>
      </w:pPr>
    </w:p>
    <w:p w14:paraId="051A1B0C" w14:textId="77777777" w:rsidR="00914FD0" w:rsidRPr="0048314E" w:rsidRDefault="00914FD0" w:rsidP="00914FD0">
      <w:pPr>
        <w:rPr>
          <w:rFonts w:ascii="Segoe UI" w:hAnsi="Segoe UI" w:cs="Segoe UI"/>
          <w:b/>
          <w:bCs/>
          <w:sz w:val="28"/>
          <w:szCs w:val="28"/>
        </w:rPr>
      </w:pPr>
      <w:r w:rsidRPr="0048314E">
        <w:rPr>
          <w:rFonts w:ascii="Segoe UI" w:hAnsi="Segoe UI" w:cs="Segoe UI"/>
          <w:b/>
          <w:bCs/>
          <w:sz w:val="28"/>
          <w:szCs w:val="28"/>
        </w:rPr>
        <w:t>Welcome messages</w:t>
      </w:r>
    </w:p>
    <w:p w14:paraId="1E1B11DA" w14:textId="49DB67EF" w:rsidR="001D52C9" w:rsidRDefault="00914FD0">
      <w:pPr>
        <w:rPr>
          <w:rFonts w:ascii="Segoe UI" w:hAnsi="Segoe UI" w:cs="Segoe UI"/>
        </w:rPr>
      </w:pPr>
      <w:r>
        <w:rPr>
          <w:noProof/>
          <w:lang w:val="en-US"/>
        </w:rPr>
        <w:drawing>
          <wp:inline distT="0" distB="0" distL="0" distR="0" wp14:anchorId="1FC8B528" wp14:editId="36EF0FAE">
            <wp:extent cx="5731510" cy="27844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49CA22DA" w14:textId="6AA7EA32" w:rsidR="00914FD0" w:rsidRDefault="00914FD0">
      <w:pPr>
        <w:rPr>
          <w:rFonts w:ascii="Segoe UI" w:hAnsi="Segoe UI" w:cs="Segoe UI"/>
        </w:rPr>
      </w:pPr>
    </w:p>
    <w:p w14:paraId="46D07AAC" w14:textId="6FF630AA" w:rsidR="00914FD0" w:rsidRDefault="00914FD0">
      <w:pPr>
        <w:rPr>
          <w:rFonts w:ascii="Segoe UI" w:hAnsi="Segoe UI" w:cs="Segoe UI"/>
        </w:rPr>
      </w:pPr>
      <w:r>
        <w:rPr>
          <w:noProof/>
          <w:lang w:val="en-US"/>
        </w:rPr>
        <w:drawing>
          <wp:inline distT="0" distB="0" distL="0" distR="0" wp14:anchorId="6732FD65" wp14:editId="0ACEEF62">
            <wp:extent cx="5731510" cy="2784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52B5DE45" w14:textId="1B035D2D" w:rsidR="00914FD0" w:rsidRDefault="00914FD0">
      <w:pPr>
        <w:rPr>
          <w:rFonts w:ascii="Segoe UI" w:hAnsi="Segoe UI" w:cs="Segoe UI"/>
        </w:rPr>
      </w:pPr>
    </w:p>
    <w:p w14:paraId="40A7768A" w14:textId="77777777" w:rsidR="00914FD0" w:rsidRDefault="00914FD0">
      <w:pPr>
        <w:rPr>
          <w:rFonts w:ascii="Segoe UI" w:hAnsi="Segoe UI" w:cs="Segoe UI"/>
          <w:b/>
          <w:bCs/>
        </w:rPr>
      </w:pPr>
    </w:p>
    <w:p w14:paraId="61EC7D24" w14:textId="77777777" w:rsidR="00914FD0" w:rsidRDefault="00914FD0">
      <w:pPr>
        <w:rPr>
          <w:rFonts w:ascii="Segoe UI" w:hAnsi="Segoe UI" w:cs="Segoe UI"/>
          <w:b/>
          <w:bCs/>
        </w:rPr>
      </w:pPr>
    </w:p>
    <w:p w14:paraId="682903EE" w14:textId="77777777" w:rsidR="00914FD0" w:rsidRDefault="00914FD0">
      <w:pPr>
        <w:rPr>
          <w:rFonts w:ascii="Segoe UI" w:hAnsi="Segoe UI" w:cs="Segoe UI"/>
          <w:b/>
          <w:bCs/>
        </w:rPr>
      </w:pPr>
    </w:p>
    <w:p w14:paraId="01A2A6A0" w14:textId="77777777" w:rsidR="00914FD0" w:rsidRDefault="00914FD0">
      <w:pPr>
        <w:rPr>
          <w:rFonts w:ascii="Segoe UI" w:hAnsi="Segoe UI" w:cs="Segoe UI"/>
          <w:b/>
          <w:bCs/>
        </w:rPr>
      </w:pPr>
    </w:p>
    <w:p w14:paraId="1D7036C3" w14:textId="77777777" w:rsidR="00914FD0" w:rsidRDefault="00914FD0">
      <w:pPr>
        <w:rPr>
          <w:rFonts w:ascii="Segoe UI" w:hAnsi="Segoe UI" w:cs="Segoe UI"/>
          <w:b/>
          <w:bCs/>
        </w:rPr>
      </w:pPr>
    </w:p>
    <w:p w14:paraId="750B8C4A" w14:textId="77777777" w:rsidR="00914FD0" w:rsidRDefault="00914FD0">
      <w:pPr>
        <w:rPr>
          <w:rFonts w:ascii="Segoe UI" w:hAnsi="Segoe UI" w:cs="Segoe UI"/>
          <w:b/>
          <w:bCs/>
        </w:rPr>
      </w:pPr>
    </w:p>
    <w:p w14:paraId="6B1A47B5" w14:textId="69737804" w:rsidR="00914FD0" w:rsidRPr="0048314E" w:rsidRDefault="00A34FBB">
      <w:pPr>
        <w:rPr>
          <w:rFonts w:ascii="Segoe UI" w:hAnsi="Segoe UI" w:cs="Segoe UI"/>
          <w:b/>
          <w:bCs/>
          <w:sz w:val="28"/>
          <w:szCs w:val="28"/>
        </w:rPr>
      </w:pPr>
      <w:r w:rsidRPr="0048314E">
        <w:rPr>
          <w:rFonts w:ascii="Segoe UI" w:hAnsi="Segoe UI" w:cs="Segoe UI"/>
          <w:b/>
          <w:bCs/>
          <w:sz w:val="28"/>
          <w:szCs w:val="28"/>
        </w:rPr>
        <w:lastRenderedPageBreak/>
        <w:t xml:space="preserve">OpenLMIS </w:t>
      </w:r>
      <w:r w:rsidR="00914FD0" w:rsidRPr="0048314E">
        <w:rPr>
          <w:rFonts w:ascii="Segoe UI" w:hAnsi="Segoe UI" w:cs="Segoe UI"/>
          <w:b/>
          <w:bCs/>
          <w:sz w:val="28"/>
          <w:szCs w:val="28"/>
        </w:rPr>
        <w:t>Booth</w:t>
      </w:r>
    </w:p>
    <w:p w14:paraId="72882A78" w14:textId="5711DD5B" w:rsidR="00914FD0" w:rsidRDefault="00914FD0">
      <w:pPr>
        <w:rPr>
          <w:rFonts w:ascii="Segoe UI" w:hAnsi="Segoe UI" w:cs="Segoe UI"/>
        </w:rPr>
      </w:pPr>
      <w:r>
        <w:rPr>
          <w:noProof/>
          <w:lang w:val="en-US"/>
        </w:rPr>
        <w:drawing>
          <wp:inline distT="0" distB="0" distL="0" distR="0" wp14:anchorId="5B5B73C5" wp14:editId="44BFC075">
            <wp:extent cx="5731510" cy="27844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6365CA3E" w14:textId="793B34DF" w:rsidR="00914FD0" w:rsidRDefault="00914FD0">
      <w:pPr>
        <w:rPr>
          <w:rFonts w:ascii="Segoe UI" w:hAnsi="Segoe UI" w:cs="Segoe UI"/>
        </w:rPr>
      </w:pPr>
    </w:p>
    <w:p w14:paraId="6F683B95" w14:textId="0B77E80F" w:rsidR="00914FD0" w:rsidRDefault="00914FD0">
      <w:pPr>
        <w:rPr>
          <w:rFonts w:ascii="Segoe UI" w:hAnsi="Segoe UI" w:cs="Segoe UI"/>
        </w:rPr>
      </w:pPr>
    </w:p>
    <w:p w14:paraId="120E4C3D" w14:textId="6F1E9F12" w:rsidR="009D5FB1" w:rsidRPr="0048314E" w:rsidRDefault="009D5FB1">
      <w:pPr>
        <w:rPr>
          <w:rFonts w:ascii="Segoe UI" w:hAnsi="Segoe UI" w:cs="Segoe UI"/>
          <w:b/>
          <w:bCs/>
          <w:sz w:val="28"/>
          <w:szCs w:val="28"/>
        </w:rPr>
      </w:pPr>
      <w:proofErr w:type="gramStart"/>
      <w:r w:rsidRPr="0048314E">
        <w:rPr>
          <w:rFonts w:ascii="Segoe UI" w:hAnsi="Segoe UI" w:cs="Segoe UI"/>
          <w:b/>
          <w:bCs/>
          <w:sz w:val="28"/>
          <w:szCs w:val="28"/>
        </w:rPr>
        <w:t>eLMIS</w:t>
      </w:r>
      <w:proofErr w:type="gramEnd"/>
      <w:r w:rsidRPr="0048314E">
        <w:rPr>
          <w:rFonts w:ascii="Segoe UI" w:hAnsi="Segoe UI" w:cs="Segoe UI"/>
          <w:b/>
          <w:bCs/>
          <w:sz w:val="28"/>
          <w:szCs w:val="28"/>
        </w:rPr>
        <w:t xml:space="preserve"> scope</w:t>
      </w:r>
    </w:p>
    <w:p w14:paraId="20BFC64C" w14:textId="04C96B68" w:rsidR="009D5FB1" w:rsidRDefault="009D5FB1">
      <w:pPr>
        <w:rPr>
          <w:rFonts w:ascii="Segoe UI" w:hAnsi="Segoe UI" w:cs="Segoe UI"/>
        </w:rPr>
      </w:pPr>
      <w:r>
        <w:rPr>
          <w:noProof/>
          <w:lang w:val="en-US"/>
        </w:rPr>
        <w:drawing>
          <wp:inline distT="0" distB="0" distL="0" distR="0" wp14:anchorId="5156DAF7" wp14:editId="08C51309">
            <wp:extent cx="5731510" cy="2784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3E2A1D9E" w14:textId="02FD2422" w:rsidR="009D5FB1" w:rsidRDefault="009D5FB1">
      <w:pPr>
        <w:rPr>
          <w:rFonts w:ascii="Segoe UI" w:hAnsi="Segoe UI" w:cs="Segoe UI"/>
        </w:rPr>
      </w:pPr>
    </w:p>
    <w:p w14:paraId="7B5B29A4" w14:textId="77777777" w:rsidR="009D5FB1" w:rsidRDefault="009D5FB1">
      <w:pPr>
        <w:rPr>
          <w:rFonts w:ascii="Segoe UI" w:hAnsi="Segoe UI" w:cs="Segoe UI"/>
        </w:rPr>
      </w:pPr>
      <w:r>
        <w:rPr>
          <w:rFonts w:ascii="Segoe UI" w:hAnsi="Segoe UI" w:cs="Segoe UI"/>
        </w:rPr>
        <w:br w:type="page"/>
      </w:r>
    </w:p>
    <w:p w14:paraId="445FDF3A" w14:textId="7359854A" w:rsidR="009D5FB1" w:rsidRPr="0048314E" w:rsidRDefault="009D5FB1">
      <w:pPr>
        <w:rPr>
          <w:rFonts w:ascii="Segoe UI" w:hAnsi="Segoe UI" w:cs="Segoe UI"/>
          <w:b/>
          <w:bCs/>
          <w:sz w:val="28"/>
          <w:szCs w:val="28"/>
        </w:rPr>
      </w:pPr>
      <w:r w:rsidRPr="0048314E">
        <w:rPr>
          <w:rFonts w:ascii="Segoe UI" w:hAnsi="Segoe UI" w:cs="Segoe UI"/>
          <w:b/>
          <w:bCs/>
          <w:sz w:val="28"/>
          <w:szCs w:val="28"/>
        </w:rPr>
        <w:lastRenderedPageBreak/>
        <w:t>RFP/TOR Timeline</w:t>
      </w:r>
    </w:p>
    <w:p w14:paraId="4C5B6CE1" w14:textId="058BBD68" w:rsidR="009D5FB1" w:rsidRDefault="009D5FB1">
      <w:pPr>
        <w:rPr>
          <w:rFonts w:ascii="Segoe UI" w:hAnsi="Segoe UI" w:cs="Segoe UI"/>
        </w:rPr>
      </w:pPr>
      <w:r>
        <w:rPr>
          <w:noProof/>
          <w:lang w:val="en-US"/>
        </w:rPr>
        <w:drawing>
          <wp:inline distT="0" distB="0" distL="0" distR="0" wp14:anchorId="07174A8E" wp14:editId="5220B9E4">
            <wp:extent cx="5731510" cy="27844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5CEDEA50" w14:textId="15B67778" w:rsidR="009D5FB1" w:rsidRDefault="009D5FB1">
      <w:pPr>
        <w:rPr>
          <w:rFonts w:ascii="Segoe UI" w:hAnsi="Segoe UI" w:cs="Segoe UI"/>
        </w:rPr>
      </w:pPr>
    </w:p>
    <w:p w14:paraId="1412001A" w14:textId="7FE242B6" w:rsidR="009D5FB1" w:rsidRPr="0048314E" w:rsidRDefault="00CE0F9F">
      <w:pPr>
        <w:rPr>
          <w:rFonts w:ascii="Segoe UI" w:hAnsi="Segoe UI" w:cs="Segoe UI"/>
          <w:b/>
          <w:bCs/>
          <w:sz w:val="28"/>
          <w:szCs w:val="28"/>
        </w:rPr>
      </w:pPr>
      <w:r w:rsidRPr="0048314E">
        <w:rPr>
          <w:rFonts w:ascii="Segoe UI" w:hAnsi="Segoe UI" w:cs="Segoe UI"/>
          <w:b/>
          <w:bCs/>
          <w:sz w:val="28"/>
          <w:szCs w:val="28"/>
        </w:rPr>
        <w:t>Procurement and Supply Chain Process</w:t>
      </w:r>
    </w:p>
    <w:p w14:paraId="262643FE" w14:textId="03323306" w:rsidR="00CE0F9F" w:rsidRDefault="00CE0F9F">
      <w:pPr>
        <w:rPr>
          <w:rFonts w:ascii="Segoe UI" w:hAnsi="Segoe UI" w:cs="Segoe UI"/>
        </w:rPr>
      </w:pPr>
      <w:r>
        <w:rPr>
          <w:noProof/>
          <w:lang w:val="en-US"/>
        </w:rPr>
        <w:drawing>
          <wp:inline distT="0" distB="0" distL="0" distR="0" wp14:anchorId="517908B9" wp14:editId="58EFC30A">
            <wp:extent cx="5731510" cy="27844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37DC2959" w14:textId="34812318" w:rsidR="00CE0F9F" w:rsidRDefault="00CE0F9F">
      <w:pPr>
        <w:rPr>
          <w:rFonts w:ascii="Segoe UI" w:hAnsi="Segoe UI" w:cs="Segoe UI"/>
        </w:rPr>
      </w:pPr>
    </w:p>
    <w:p w14:paraId="3C7504AC" w14:textId="77777777" w:rsidR="00A747C0" w:rsidRDefault="00A747C0">
      <w:pPr>
        <w:rPr>
          <w:rFonts w:ascii="Segoe UI" w:hAnsi="Segoe UI" w:cs="Segoe UI"/>
          <w:b/>
          <w:bCs/>
        </w:rPr>
      </w:pPr>
      <w:r>
        <w:rPr>
          <w:rFonts w:ascii="Segoe UI" w:hAnsi="Segoe UI" w:cs="Segoe UI"/>
          <w:b/>
          <w:bCs/>
        </w:rPr>
        <w:br w:type="page"/>
      </w:r>
    </w:p>
    <w:p w14:paraId="592C0FEE" w14:textId="2C510D39" w:rsidR="00CE0F9F" w:rsidRPr="0048314E" w:rsidRDefault="006B389A">
      <w:pPr>
        <w:rPr>
          <w:rFonts w:ascii="Segoe UI" w:hAnsi="Segoe UI" w:cs="Segoe UI"/>
          <w:b/>
          <w:bCs/>
          <w:sz w:val="28"/>
          <w:szCs w:val="28"/>
        </w:rPr>
      </w:pPr>
      <w:r w:rsidRPr="0048314E">
        <w:rPr>
          <w:rFonts w:ascii="Segoe UI" w:hAnsi="Segoe UI" w:cs="Segoe UI"/>
          <w:b/>
          <w:bCs/>
          <w:sz w:val="28"/>
          <w:szCs w:val="28"/>
        </w:rPr>
        <w:lastRenderedPageBreak/>
        <w:t xml:space="preserve">Applicable </w:t>
      </w:r>
      <w:r w:rsidR="00A747C0" w:rsidRPr="0048314E">
        <w:rPr>
          <w:rFonts w:ascii="Segoe UI" w:hAnsi="Segoe UI" w:cs="Segoe UI"/>
          <w:b/>
          <w:bCs/>
          <w:sz w:val="28"/>
          <w:szCs w:val="28"/>
        </w:rPr>
        <w:t>regulations/process for this RFP</w:t>
      </w:r>
    </w:p>
    <w:p w14:paraId="33ABDD0F" w14:textId="70410077" w:rsidR="00A747C0" w:rsidRDefault="00A747C0">
      <w:pPr>
        <w:rPr>
          <w:rFonts w:ascii="Segoe UI" w:hAnsi="Segoe UI" w:cs="Segoe UI"/>
        </w:rPr>
      </w:pPr>
      <w:r>
        <w:rPr>
          <w:noProof/>
          <w:lang w:val="en-US"/>
        </w:rPr>
        <w:drawing>
          <wp:inline distT="0" distB="0" distL="0" distR="0" wp14:anchorId="77B7AFBE" wp14:editId="6DE604BF">
            <wp:extent cx="5731510" cy="27844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08BBC819" w14:textId="0963C7D8" w:rsidR="00A747C0" w:rsidRDefault="00A747C0">
      <w:pPr>
        <w:rPr>
          <w:rFonts w:ascii="Segoe UI" w:hAnsi="Segoe UI" w:cs="Segoe UI"/>
        </w:rPr>
      </w:pPr>
    </w:p>
    <w:p w14:paraId="53F662CA" w14:textId="2DC70EA0" w:rsidR="00A747C0" w:rsidRDefault="00F712DD">
      <w:pPr>
        <w:rPr>
          <w:rFonts w:ascii="Segoe UI" w:hAnsi="Segoe UI" w:cs="Segoe UI"/>
        </w:rPr>
      </w:pPr>
      <w:r>
        <w:rPr>
          <w:noProof/>
          <w:lang w:val="en-US"/>
        </w:rPr>
        <w:drawing>
          <wp:inline distT="0" distB="0" distL="0" distR="0" wp14:anchorId="499C54EB" wp14:editId="454972D4">
            <wp:extent cx="5731510" cy="27844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731510" cy="2784475"/>
                    </a:xfrm>
                    <a:prstGeom prst="rect">
                      <a:avLst/>
                    </a:prstGeom>
                    <a:noFill/>
                    <a:ln>
                      <a:noFill/>
                    </a:ln>
                  </pic:spPr>
                </pic:pic>
              </a:graphicData>
            </a:graphic>
          </wp:inline>
        </w:drawing>
      </w:r>
    </w:p>
    <w:p w14:paraId="4888E146" w14:textId="0DD00E38" w:rsidR="00F712DD" w:rsidRDefault="00F712DD">
      <w:pPr>
        <w:rPr>
          <w:rFonts w:ascii="Segoe UI" w:hAnsi="Segoe UI" w:cs="Segoe UI"/>
        </w:rPr>
      </w:pPr>
    </w:p>
    <w:p w14:paraId="77CD584E" w14:textId="4638E330" w:rsidR="00A34FBB" w:rsidRPr="00952A8D" w:rsidRDefault="00A34FBB">
      <w:pPr>
        <w:rPr>
          <w:rFonts w:ascii="Segoe UI" w:hAnsi="Segoe UI" w:cs="Segoe UI"/>
        </w:rPr>
      </w:pPr>
    </w:p>
    <w:sectPr w:rsidR="00A34FBB" w:rsidRPr="00952A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16A98"/>
    <w:multiLevelType w:val="hybridMultilevel"/>
    <w:tmpl w:val="39B07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010B7"/>
    <w:multiLevelType w:val="hybridMultilevel"/>
    <w:tmpl w:val="E3FC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A65DD0"/>
    <w:multiLevelType w:val="hybridMultilevel"/>
    <w:tmpl w:val="9DB8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54DEB"/>
    <w:multiLevelType w:val="hybridMultilevel"/>
    <w:tmpl w:val="A348A39C"/>
    <w:lvl w:ilvl="0" w:tplc="04090005">
      <w:start w:val="1"/>
      <w:numFmt w:val="bullet"/>
      <w:lvlText w:val=""/>
      <w:lvlJc w:val="left"/>
      <w:pPr>
        <w:ind w:left="720" w:hanging="360"/>
      </w:pPr>
      <w:rPr>
        <w:rFonts w:ascii="Wingdings" w:hAnsi="Wingdings" w:hint="default"/>
      </w:rPr>
    </w:lvl>
    <w:lvl w:ilvl="1" w:tplc="5614A89E">
      <w:numFmt w:val="bullet"/>
      <w:lvlText w:val="-"/>
      <w:lvlJc w:val="left"/>
      <w:pPr>
        <w:ind w:left="1440" w:hanging="360"/>
      </w:pPr>
      <w:rPr>
        <w:rFonts w:ascii="Segoe UI" w:eastAsiaTheme="minorHAnsi" w:hAnsi="Segoe UI" w:cs="Segoe U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A8D"/>
    <w:rsid w:val="0017474D"/>
    <w:rsid w:val="001759FC"/>
    <w:rsid w:val="001B15FA"/>
    <w:rsid w:val="001C2487"/>
    <w:rsid w:val="001D52C9"/>
    <w:rsid w:val="001E41CC"/>
    <w:rsid w:val="001E4BE3"/>
    <w:rsid w:val="0022175D"/>
    <w:rsid w:val="002747C6"/>
    <w:rsid w:val="00277C7F"/>
    <w:rsid w:val="002F6674"/>
    <w:rsid w:val="003104FB"/>
    <w:rsid w:val="0031240F"/>
    <w:rsid w:val="00371641"/>
    <w:rsid w:val="003C5665"/>
    <w:rsid w:val="003E12E2"/>
    <w:rsid w:val="003F6167"/>
    <w:rsid w:val="00400A35"/>
    <w:rsid w:val="004020DC"/>
    <w:rsid w:val="0042374B"/>
    <w:rsid w:val="0048314E"/>
    <w:rsid w:val="004C2492"/>
    <w:rsid w:val="00524544"/>
    <w:rsid w:val="005978B9"/>
    <w:rsid w:val="006559BA"/>
    <w:rsid w:val="006A08B2"/>
    <w:rsid w:val="006B389A"/>
    <w:rsid w:val="006E1A08"/>
    <w:rsid w:val="007475AD"/>
    <w:rsid w:val="00787EB0"/>
    <w:rsid w:val="007D178A"/>
    <w:rsid w:val="008C6217"/>
    <w:rsid w:val="008E41A0"/>
    <w:rsid w:val="008F25B0"/>
    <w:rsid w:val="00914FD0"/>
    <w:rsid w:val="00952A8D"/>
    <w:rsid w:val="009D5FB1"/>
    <w:rsid w:val="00A03AA4"/>
    <w:rsid w:val="00A34FBB"/>
    <w:rsid w:val="00A35838"/>
    <w:rsid w:val="00A537D5"/>
    <w:rsid w:val="00A747C0"/>
    <w:rsid w:val="00A8210D"/>
    <w:rsid w:val="00A918DE"/>
    <w:rsid w:val="00A96473"/>
    <w:rsid w:val="00AA7265"/>
    <w:rsid w:val="00AC143A"/>
    <w:rsid w:val="00AF1CB3"/>
    <w:rsid w:val="00B07805"/>
    <w:rsid w:val="00B36841"/>
    <w:rsid w:val="00B74ED0"/>
    <w:rsid w:val="00B84724"/>
    <w:rsid w:val="00BB693F"/>
    <w:rsid w:val="00BD3056"/>
    <w:rsid w:val="00C2325B"/>
    <w:rsid w:val="00CD06FC"/>
    <w:rsid w:val="00CE0F9F"/>
    <w:rsid w:val="00D31F82"/>
    <w:rsid w:val="00D944B0"/>
    <w:rsid w:val="00DB7833"/>
    <w:rsid w:val="00E07FCE"/>
    <w:rsid w:val="00E16284"/>
    <w:rsid w:val="00E17935"/>
    <w:rsid w:val="00E3067C"/>
    <w:rsid w:val="00E351D8"/>
    <w:rsid w:val="00E90A58"/>
    <w:rsid w:val="00EA243A"/>
    <w:rsid w:val="00EB5C6D"/>
    <w:rsid w:val="00F1224F"/>
    <w:rsid w:val="00F464F6"/>
    <w:rsid w:val="00F555BE"/>
    <w:rsid w:val="00F712DD"/>
    <w:rsid w:val="00FD0E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ECECB"/>
  <w15:chartTrackingRefBased/>
  <w15:docId w15:val="{C0D2A74E-2A36-4013-B01D-248B2770F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44B0"/>
    <w:pPr>
      <w:ind w:left="720"/>
      <w:contextualSpacing/>
    </w:pPr>
  </w:style>
  <w:style w:type="character" w:styleId="CommentReference">
    <w:name w:val="annotation reference"/>
    <w:basedOn w:val="DefaultParagraphFont"/>
    <w:uiPriority w:val="99"/>
    <w:semiHidden/>
    <w:unhideWhenUsed/>
    <w:rsid w:val="001E4BE3"/>
    <w:rPr>
      <w:sz w:val="16"/>
      <w:szCs w:val="16"/>
    </w:rPr>
  </w:style>
  <w:style w:type="paragraph" w:styleId="CommentText">
    <w:name w:val="annotation text"/>
    <w:basedOn w:val="Normal"/>
    <w:link w:val="CommentTextChar"/>
    <w:uiPriority w:val="99"/>
    <w:semiHidden/>
    <w:unhideWhenUsed/>
    <w:rsid w:val="001E4BE3"/>
    <w:pPr>
      <w:spacing w:line="240" w:lineRule="auto"/>
    </w:pPr>
    <w:rPr>
      <w:sz w:val="20"/>
      <w:szCs w:val="20"/>
    </w:rPr>
  </w:style>
  <w:style w:type="character" w:customStyle="1" w:styleId="CommentTextChar">
    <w:name w:val="Comment Text Char"/>
    <w:basedOn w:val="DefaultParagraphFont"/>
    <w:link w:val="CommentText"/>
    <w:uiPriority w:val="99"/>
    <w:semiHidden/>
    <w:rsid w:val="001E4BE3"/>
    <w:rPr>
      <w:sz w:val="20"/>
      <w:szCs w:val="20"/>
    </w:rPr>
  </w:style>
  <w:style w:type="paragraph" w:styleId="CommentSubject">
    <w:name w:val="annotation subject"/>
    <w:basedOn w:val="CommentText"/>
    <w:next w:val="CommentText"/>
    <w:link w:val="CommentSubjectChar"/>
    <w:uiPriority w:val="99"/>
    <w:semiHidden/>
    <w:unhideWhenUsed/>
    <w:rsid w:val="001E4BE3"/>
    <w:rPr>
      <w:b/>
      <w:bCs/>
    </w:rPr>
  </w:style>
  <w:style w:type="character" w:customStyle="1" w:styleId="CommentSubjectChar">
    <w:name w:val="Comment Subject Char"/>
    <w:basedOn w:val="CommentTextChar"/>
    <w:link w:val="CommentSubject"/>
    <w:uiPriority w:val="99"/>
    <w:semiHidden/>
    <w:rsid w:val="001E4BE3"/>
    <w:rPr>
      <w:b/>
      <w:bCs/>
      <w:sz w:val="20"/>
      <w:szCs w:val="20"/>
    </w:rPr>
  </w:style>
  <w:style w:type="paragraph" w:styleId="BalloonText">
    <w:name w:val="Balloon Text"/>
    <w:basedOn w:val="Normal"/>
    <w:link w:val="BalloonTextChar"/>
    <w:uiPriority w:val="99"/>
    <w:semiHidden/>
    <w:unhideWhenUsed/>
    <w:rsid w:val="001E4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B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18E56-EC2B-4DB6-A2A6-9B7D2E74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Alban</dc:creator>
  <cp:keywords/>
  <dc:description/>
  <cp:lastModifiedBy>Ashraf Islam</cp:lastModifiedBy>
  <cp:revision>2</cp:revision>
  <dcterms:created xsi:type="dcterms:W3CDTF">2019-09-09T12:41:00Z</dcterms:created>
  <dcterms:modified xsi:type="dcterms:W3CDTF">2019-09-09T12:41:00Z</dcterms:modified>
</cp:coreProperties>
</file>